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B7" w:rsidRPr="00ED3BAA" w:rsidRDefault="00AD08B7" w:rsidP="00AD08B7">
      <w:pPr>
        <w:pStyle w:val="a3"/>
        <w:ind w:firstLine="708"/>
        <w:jc w:val="left"/>
      </w:pPr>
      <w:r w:rsidRPr="00ED3BAA">
        <w:rPr>
          <w:b/>
        </w:rPr>
        <w:t>м. Київ</w:t>
      </w:r>
      <w:r w:rsidRPr="00ED3BAA">
        <w:rPr>
          <w:b/>
        </w:rPr>
        <w:tab/>
      </w:r>
      <w:r w:rsidRPr="00ED3BAA">
        <w:rPr>
          <w:b/>
        </w:rPr>
        <w:tab/>
      </w:r>
      <w:r w:rsidRPr="00ED3BAA">
        <w:rPr>
          <w:b/>
        </w:rPr>
        <w:tab/>
      </w:r>
      <w:r w:rsidRPr="00ED3BAA">
        <w:rPr>
          <w:b/>
        </w:rPr>
        <w:tab/>
      </w:r>
      <w:r w:rsidRPr="00ED3BAA">
        <w:rPr>
          <w:b/>
        </w:rPr>
        <w:tab/>
      </w:r>
      <w:r w:rsidRPr="00ED3BAA">
        <w:rPr>
          <w:b/>
        </w:rPr>
        <w:tab/>
      </w:r>
      <w:r w:rsidRPr="00ED3BAA">
        <w:rPr>
          <w:b/>
        </w:rPr>
        <w:tab/>
      </w:r>
      <w:r w:rsidRPr="00ED3BAA">
        <w:rPr>
          <w:b/>
        </w:rPr>
        <w:tab/>
      </w:r>
      <w:r w:rsidRPr="00ED3BAA">
        <w:rPr>
          <w:b/>
        </w:rPr>
        <w:tab/>
      </w:r>
      <w:r w:rsidR="003B5F13">
        <w:rPr>
          <w:b/>
        </w:rPr>
        <w:t>18 трав</w:t>
      </w:r>
      <w:r w:rsidR="00B55363">
        <w:rPr>
          <w:b/>
        </w:rPr>
        <w:t>ня</w:t>
      </w:r>
      <w:r w:rsidRPr="00ED3BAA">
        <w:rPr>
          <w:b/>
        </w:rPr>
        <w:t xml:space="preserve"> 201</w:t>
      </w:r>
      <w:r w:rsidR="003B5F13">
        <w:rPr>
          <w:b/>
        </w:rPr>
        <w:t>7</w:t>
      </w:r>
      <w:r w:rsidRPr="00ED3BAA">
        <w:rPr>
          <w:b/>
        </w:rPr>
        <w:t xml:space="preserve"> р.</w:t>
      </w:r>
    </w:p>
    <w:p w:rsidR="00AD08B7" w:rsidRPr="00ED3BAA" w:rsidRDefault="00AD08B7" w:rsidP="00AD08B7">
      <w:pPr>
        <w:rPr>
          <w:sz w:val="28"/>
          <w:szCs w:val="28"/>
          <w:u w:val="single"/>
          <w:lang w:val="uk-UA"/>
        </w:rPr>
      </w:pPr>
    </w:p>
    <w:p w:rsidR="00AD08B7" w:rsidRPr="00ED3BAA" w:rsidRDefault="00AD08B7" w:rsidP="00AD08B7">
      <w:pPr>
        <w:jc w:val="center"/>
        <w:rPr>
          <w:b/>
          <w:sz w:val="22"/>
          <w:szCs w:val="22"/>
          <w:lang w:val="uk-UA"/>
        </w:rPr>
      </w:pPr>
      <w:r w:rsidRPr="00ED3BAA">
        <w:rPr>
          <w:b/>
          <w:sz w:val="22"/>
          <w:szCs w:val="22"/>
          <w:lang w:val="uk-UA"/>
        </w:rPr>
        <w:t>СУСПІЛЬНО-НАУКОВИЙ ПРОЕКТ</w:t>
      </w:r>
    </w:p>
    <w:p w:rsidR="00AD08B7" w:rsidRPr="00ED3BAA" w:rsidRDefault="00AD08B7" w:rsidP="00AD08B7">
      <w:pPr>
        <w:jc w:val="center"/>
        <w:rPr>
          <w:b/>
          <w:sz w:val="22"/>
          <w:szCs w:val="22"/>
          <w:lang w:val="uk-UA"/>
        </w:rPr>
      </w:pPr>
      <w:r w:rsidRPr="00ED3BAA">
        <w:rPr>
          <w:b/>
          <w:sz w:val="22"/>
          <w:szCs w:val="22"/>
          <w:lang w:val="uk-UA"/>
        </w:rPr>
        <w:t>«ДУХОВНІ ЦІННОСТІ УКРАЇНСЬКОГО СУСПІЛЬСТВА</w:t>
      </w:r>
    </w:p>
    <w:p w:rsidR="00AD08B7" w:rsidRPr="00ED3BAA" w:rsidRDefault="00AD08B7" w:rsidP="00AD08B7">
      <w:pPr>
        <w:jc w:val="center"/>
        <w:rPr>
          <w:b/>
          <w:sz w:val="22"/>
          <w:szCs w:val="22"/>
          <w:lang w:val="uk-UA"/>
        </w:rPr>
      </w:pPr>
      <w:r w:rsidRPr="00ED3BAA">
        <w:rPr>
          <w:b/>
          <w:sz w:val="22"/>
          <w:szCs w:val="22"/>
          <w:lang w:val="uk-UA"/>
        </w:rPr>
        <w:t>У СВІТЛІ СПІВПРАЦІ СУСПІЛЬСТВОЗНАВСТВА І БОГОСЛОВ`Я»</w:t>
      </w:r>
    </w:p>
    <w:p w:rsidR="00AD08B7" w:rsidRPr="00ED3BAA" w:rsidRDefault="00AD08B7" w:rsidP="00AD08B7">
      <w:pPr>
        <w:pStyle w:val="3"/>
        <w:rPr>
          <w:b/>
          <w:sz w:val="28"/>
          <w:szCs w:val="28"/>
          <w:u w:val="none"/>
        </w:rPr>
      </w:pPr>
    </w:p>
    <w:p w:rsidR="00AD08B7" w:rsidRPr="00ED3BAA" w:rsidRDefault="00AD08B7" w:rsidP="00AD08B7">
      <w:pPr>
        <w:pStyle w:val="3"/>
        <w:rPr>
          <w:b/>
          <w:sz w:val="28"/>
          <w:szCs w:val="28"/>
          <w:u w:val="none"/>
        </w:rPr>
      </w:pPr>
      <w:r w:rsidRPr="00ED3BAA">
        <w:rPr>
          <w:b/>
          <w:sz w:val="28"/>
          <w:szCs w:val="28"/>
          <w:u w:val="none"/>
        </w:rPr>
        <w:t>ХVІ НАУКОВО-ПРАКТИЧНА КОНФЕРЕНЦІЯ</w:t>
      </w:r>
    </w:p>
    <w:p w:rsidR="00AD08B7" w:rsidRPr="00ED3BAA" w:rsidRDefault="00AD08B7" w:rsidP="00AD08B7">
      <w:pPr>
        <w:pStyle w:val="a3"/>
        <w:rPr>
          <w:sz w:val="16"/>
        </w:rPr>
      </w:pPr>
    </w:p>
    <w:p w:rsidR="00AD08B7" w:rsidRPr="00ED3BAA" w:rsidRDefault="00AD08B7" w:rsidP="00AD08B7">
      <w:pPr>
        <w:widowControl w:val="0"/>
        <w:jc w:val="center"/>
        <w:rPr>
          <w:b/>
          <w:sz w:val="40"/>
          <w:szCs w:val="40"/>
          <w:lang w:val="uk-UA"/>
        </w:rPr>
      </w:pPr>
      <w:r w:rsidRPr="00ED3BAA">
        <w:rPr>
          <w:b/>
          <w:sz w:val="40"/>
          <w:szCs w:val="40"/>
          <w:lang w:val="uk-UA"/>
        </w:rPr>
        <w:t xml:space="preserve">Оптимізм і песимізм: амбівалентність українського соціуму </w:t>
      </w:r>
      <w:r w:rsidR="00A113C1" w:rsidRPr="00ED3BAA">
        <w:rPr>
          <w:b/>
          <w:sz w:val="40"/>
          <w:szCs w:val="40"/>
          <w:lang w:val="uk-UA"/>
        </w:rPr>
        <w:t>в</w:t>
      </w:r>
      <w:r w:rsidRPr="00ED3BAA">
        <w:rPr>
          <w:b/>
          <w:sz w:val="40"/>
          <w:szCs w:val="40"/>
          <w:lang w:val="uk-UA"/>
        </w:rPr>
        <w:t xml:space="preserve"> духовному і матеріальному вимірах</w:t>
      </w:r>
    </w:p>
    <w:p w:rsidR="00AD08B7" w:rsidRPr="00EE1DA1" w:rsidRDefault="00AD08B7" w:rsidP="00AD08B7">
      <w:pPr>
        <w:widowControl w:val="0"/>
        <w:jc w:val="center"/>
        <w:rPr>
          <w:b/>
          <w:iCs/>
          <w:sz w:val="20"/>
          <w:szCs w:val="20"/>
          <w:lang w:val="uk-UA"/>
        </w:rPr>
      </w:pPr>
    </w:p>
    <w:p w:rsidR="00AD08B7" w:rsidRPr="00ED3BAA" w:rsidRDefault="00AD08B7" w:rsidP="00AD08B7">
      <w:pPr>
        <w:pStyle w:val="a3"/>
        <w:ind w:left="539"/>
        <w:jc w:val="both"/>
        <w:rPr>
          <w:b/>
          <w:sz w:val="24"/>
        </w:rPr>
      </w:pPr>
      <w:r w:rsidRPr="00ED3BAA">
        <w:rPr>
          <w:b/>
          <w:sz w:val="24"/>
        </w:rPr>
        <w:t xml:space="preserve">Організатори: </w:t>
      </w:r>
    </w:p>
    <w:p w:rsidR="00AD08B7" w:rsidRPr="00ED3BAA" w:rsidRDefault="00AD08B7" w:rsidP="00AD08B7">
      <w:pPr>
        <w:pStyle w:val="a3"/>
        <w:ind w:left="539"/>
        <w:jc w:val="both"/>
        <w:rPr>
          <w:b/>
          <w:sz w:val="24"/>
        </w:rPr>
      </w:pPr>
      <w:r w:rsidRPr="00ED3BAA">
        <w:rPr>
          <w:b/>
          <w:sz w:val="24"/>
        </w:rPr>
        <w:t>ВНЗ «Національна академія управління»</w:t>
      </w:r>
    </w:p>
    <w:p w:rsidR="00AD08B7" w:rsidRPr="00ED3BAA" w:rsidRDefault="00181E4D" w:rsidP="00AD08B7">
      <w:pPr>
        <w:pStyle w:val="1"/>
        <w:ind w:left="539"/>
        <w:rPr>
          <w:b/>
          <w:sz w:val="24"/>
        </w:rPr>
      </w:pPr>
      <w:r w:rsidRPr="00ED3BAA">
        <w:rPr>
          <w:b/>
          <w:sz w:val="24"/>
        </w:rPr>
        <w:t>Науково-</w:t>
      </w:r>
      <w:r w:rsidR="00AD08B7" w:rsidRPr="00ED3BAA">
        <w:rPr>
          <w:b/>
          <w:sz w:val="24"/>
        </w:rPr>
        <w:t>дослідний інститут праці і зайнятості населення Міністерства соціальної політики України і НАН України</w:t>
      </w:r>
    </w:p>
    <w:p w:rsidR="00AD08B7" w:rsidRPr="00E87443" w:rsidRDefault="00AD08B7" w:rsidP="00AD08B7">
      <w:pPr>
        <w:rPr>
          <w:sz w:val="16"/>
          <w:szCs w:val="16"/>
          <w:lang w:val="uk-UA"/>
        </w:rPr>
      </w:pPr>
    </w:p>
    <w:p w:rsidR="00D9043D" w:rsidRPr="00ED3BAA" w:rsidRDefault="00AD08B7" w:rsidP="00D9043D">
      <w:pPr>
        <w:ind w:firstLine="540"/>
        <w:jc w:val="both"/>
        <w:rPr>
          <w:sz w:val="28"/>
          <w:szCs w:val="28"/>
          <w:lang w:val="uk-UA"/>
        </w:rPr>
      </w:pPr>
      <w:r w:rsidRPr="00ED3BAA">
        <w:rPr>
          <w:sz w:val="28"/>
          <w:szCs w:val="28"/>
          <w:lang w:val="uk-UA"/>
        </w:rPr>
        <w:t xml:space="preserve">ВНЗ «Національна академія управління» у 2001 р. започаткувала суспільно-науковий проект «Духовні цінності українського суспільства у світлі співпраці суспільствознавства і богослов’я». У рамках цього проекту проводяться щорічні науково-практичні конференції, присвячені гуманітарним проблемам сучасності. </w:t>
      </w:r>
      <w:r w:rsidR="00181E4D" w:rsidRPr="00ED3BAA">
        <w:rPr>
          <w:sz w:val="28"/>
          <w:szCs w:val="28"/>
          <w:lang w:val="uk-UA"/>
        </w:rPr>
        <w:t>Ці</w:t>
      </w:r>
      <w:r w:rsidRPr="00ED3BAA">
        <w:rPr>
          <w:sz w:val="28"/>
          <w:szCs w:val="28"/>
          <w:lang w:val="uk-UA"/>
        </w:rPr>
        <w:t xml:space="preserve"> конференці</w:t>
      </w:r>
      <w:r w:rsidR="00181E4D" w:rsidRPr="00ED3BAA">
        <w:rPr>
          <w:sz w:val="28"/>
          <w:szCs w:val="28"/>
          <w:lang w:val="uk-UA"/>
        </w:rPr>
        <w:t>ї є майданчиком для</w:t>
      </w:r>
      <w:r w:rsidRPr="00ED3BAA">
        <w:rPr>
          <w:sz w:val="28"/>
          <w:szCs w:val="28"/>
          <w:lang w:val="uk-UA"/>
        </w:rPr>
        <w:t xml:space="preserve"> </w:t>
      </w:r>
      <w:r w:rsidR="005B5DD0" w:rsidRPr="00ED3BAA">
        <w:rPr>
          <w:sz w:val="28"/>
          <w:szCs w:val="28"/>
          <w:lang w:val="uk-UA"/>
        </w:rPr>
        <w:t>відкритої дискусії</w:t>
      </w:r>
      <w:r w:rsidR="00D9043D" w:rsidRPr="00ED3BAA">
        <w:rPr>
          <w:sz w:val="28"/>
          <w:szCs w:val="28"/>
          <w:lang w:val="uk-UA"/>
        </w:rPr>
        <w:t xml:space="preserve">, </w:t>
      </w:r>
      <w:r w:rsidR="00A113C1" w:rsidRPr="00ED3BAA">
        <w:rPr>
          <w:sz w:val="28"/>
          <w:szCs w:val="28"/>
          <w:lang w:val="uk-UA"/>
        </w:rPr>
        <w:t>в</w:t>
      </w:r>
      <w:r w:rsidR="005B5DD0" w:rsidRPr="00ED3BAA">
        <w:rPr>
          <w:sz w:val="28"/>
          <w:szCs w:val="28"/>
          <w:lang w:val="uk-UA"/>
        </w:rPr>
        <w:t xml:space="preserve"> якій</w:t>
      </w:r>
      <w:r w:rsidR="00D9043D" w:rsidRPr="00ED3BAA">
        <w:rPr>
          <w:sz w:val="28"/>
          <w:szCs w:val="28"/>
          <w:lang w:val="uk-UA"/>
        </w:rPr>
        <w:t xml:space="preserve"> беруть участь представники різних конфесій та вчені різних галузей.</w:t>
      </w:r>
    </w:p>
    <w:p w:rsidR="005B5DD0" w:rsidRPr="002C0829" w:rsidRDefault="005B5DD0" w:rsidP="00AD08B7">
      <w:pPr>
        <w:pStyle w:val="a3"/>
        <w:rPr>
          <w:b/>
          <w:bCs/>
          <w:sz w:val="20"/>
          <w:szCs w:val="20"/>
        </w:rPr>
      </w:pPr>
    </w:p>
    <w:p w:rsidR="00AD08B7" w:rsidRPr="00ED3BAA" w:rsidRDefault="00AD08B7" w:rsidP="002C0829">
      <w:pPr>
        <w:pStyle w:val="a3"/>
        <w:rPr>
          <w:b/>
          <w:bCs/>
          <w:szCs w:val="28"/>
        </w:rPr>
      </w:pPr>
      <w:r w:rsidRPr="00ED3BAA">
        <w:rPr>
          <w:b/>
          <w:bCs/>
          <w:szCs w:val="28"/>
        </w:rPr>
        <w:t>Цього року Оргкомітет пропонує таку тему конференції:</w:t>
      </w:r>
    </w:p>
    <w:p w:rsidR="00AD08B7" w:rsidRPr="00ED3BAA" w:rsidRDefault="00AD08B7" w:rsidP="00AD08B7">
      <w:pPr>
        <w:pStyle w:val="a3"/>
        <w:rPr>
          <w:sz w:val="8"/>
          <w:szCs w:val="8"/>
        </w:rPr>
      </w:pPr>
    </w:p>
    <w:p w:rsidR="00A113C1" w:rsidRPr="00ED3BAA" w:rsidRDefault="00AD08B7" w:rsidP="00A113C1">
      <w:pPr>
        <w:widowControl w:val="0"/>
        <w:jc w:val="center"/>
        <w:rPr>
          <w:b/>
          <w:sz w:val="28"/>
          <w:szCs w:val="28"/>
          <w:lang w:val="uk-UA"/>
        </w:rPr>
      </w:pPr>
      <w:r w:rsidRPr="00ED3BAA">
        <w:rPr>
          <w:b/>
          <w:bCs/>
          <w:sz w:val="28"/>
          <w:szCs w:val="28"/>
          <w:lang w:val="uk-UA"/>
        </w:rPr>
        <w:t>«</w:t>
      </w:r>
      <w:r w:rsidR="00A113C1" w:rsidRPr="00ED3BAA">
        <w:rPr>
          <w:b/>
          <w:sz w:val="28"/>
          <w:szCs w:val="28"/>
          <w:lang w:val="uk-UA"/>
        </w:rPr>
        <w:t>Оптимізм і песимізм: амбівалентність українського соціуму</w:t>
      </w:r>
    </w:p>
    <w:p w:rsidR="00AD08B7" w:rsidRPr="00ED3BAA" w:rsidRDefault="00A113C1" w:rsidP="00A113C1">
      <w:pPr>
        <w:widowControl w:val="0"/>
        <w:jc w:val="center"/>
        <w:rPr>
          <w:b/>
          <w:sz w:val="28"/>
          <w:szCs w:val="28"/>
          <w:lang w:val="uk-UA"/>
        </w:rPr>
      </w:pPr>
      <w:r w:rsidRPr="00ED3BAA">
        <w:rPr>
          <w:b/>
          <w:sz w:val="28"/>
          <w:szCs w:val="28"/>
          <w:lang w:val="uk-UA"/>
        </w:rPr>
        <w:t>в духовному і матеріальному вимірах</w:t>
      </w:r>
      <w:r w:rsidR="00AD08B7" w:rsidRPr="00ED3BAA">
        <w:rPr>
          <w:b/>
          <w:iCs/>
          <w:sz w:val="28"/>
          <w:szCs w:val="28"/>
          <w:lang w:val="uk-UA"/>
        </w:rPr>
        <w:t>»</w:t>
      </w:r>
    </w:p>
    <w:p w:rsidR="00AD08B7" w:rsidRPr="002C0829" w:rsidRDefault="00AD08B7" w:rsidP="00AD08B7">
      <w:pPr>
        <w:pStyle w:val="a3"/>
        <w:jc w:val="left"/>
        <w:rPr>
          <w:sz w:val="18"/>
          <w:szCs w:val="18"/>
        </w:rPr>
      </w:pPr>
    </w:p>
    <w:p w:rsidR="00AD08B7" w:rsidRPr="00ED3BAA" w:rsidRDefault="002C0829" w:rsidP="00AD08B7">
      <w:pPr>
        <w:pStyle w:val="a3"/>
        <w:rPr>
          <w:b/>
          <w:szCs w:val="28"/>
        </w:rPr>
      </w:pPr>
      <w:r>
        <w:rPr>
          <w:b/>
          <w:szCs w:val="28"/>
          <w:u w:val="single"/>
        </w:rPr>
        <w:t>Т</w:t>
      </w:r>
      <w:r w:rsidR="00AD08B7" w:rsidRPr="00ED3BAA">
        <w:rPr>
          <w:b/>
          <w:szCs w:val="28"/>
          <w:u w:val="single"/>
        </w:rPr>
        <w:t>ематичні напрями:</w:t>
      </w:r>
    </w:p>
    <w:p w:rsidR="00D50D61" w:rsidRPr="00D50D61" w:rsidRDefault="000D22C6" w:rsidP="00D50D6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D22C6">
        <w:rPr>
          <w:color w:val="000000"/>
          <w:sz w:val="28"/>
          <w:szCs w:val="28"/>
          <w:lang w:val="uk-UA"/>
        </w:rPr>
        <w:t>оптимізм і песимізм людського буття: богословські та суспільствознавчі рефлексії;</w:t>
      </w:r>
    </w:p>
    <w:p w:rsidR="00FA337E" w:rsidRPr="00FA337E" w:rsidRDefault="000D22C6" w:rsidP="00FA337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50D61">
        <w:rPr>
          <w:color w:val="000000"/>
          <w:sz w:val="28"/>
          <w:szCs w:val="28"/>
          <w:lang w:val="uk-UA"/>
        </w:rPr>
        <w:t>соціальне самопочуття населення: етнічні, регіональні, релігійні, вікові, гендерні особливості;</w:t>
      </w:r>
    </w:p>
    <w:p w:rsidR="00FA337E" w:rsidRPr="00FA337E" w:rsidRDefault="00714B9A" w:rsidP="00FA337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духовні та</w:t>
      </w:r>
      <w:r w:rsidR="000D22C6" w:rsidRPr="00FA337E">
        <w:rPr>
          <w:color w:val="000000"/>
          <w:sz w:val="28"/>
          <w:szCs w:val="28"/>
          <w:lang w:val="uk-UA"/>
        </w:rPr>
        <w:t xml:space="preserve"> матеріальні складові соціального оптимізму: морально-етичні конотації;</w:t>
      </w:r>
    </w:p>
    <w:p w:rsidR="00FA337E" w:rsidRPr="00FA337E" w:rsidRDefault="000D22C6" w:rsidP="00FA337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A337E">
        <w:rPr>
          <w:color w:val="000000"/>
          <w:sz w:val="28"/>
          <w:szCs w:val="28"/>
          <w:lang w:val="uk-UA"/>
        </w:rPr>
        <w:t>історичні цикли проявів соціального оптимізму українців;</w:t>
      </w:r>
    </w:p>
    <w:p w:rsidR="00FA337E" w:rsidRPr="006C134A" w:rsidRDefault="000D22C6" w:rsidP="00FA337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A337E">
        <w:rPr>
          <w:color w:val="000000"/>
          <w:sz w:val="28"/>
          <w:szCs w:val="28"/>
          <w:lang w:val="uk-UA"/>
        </w:rPr>
        <w:t>громадянське суспільство у ролі суб’єкта та об’єкта формування соціальних почуттів;</w:t>
      </w:r>
    </w:p>
    <w:p w:rsidR="006C134A" w:rsidRPr="00FA337E" w:rsidRDefault="006C134A" w:rsidP="00FA337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оптимізм і песимізм </w:t>
      </w:r>
      <w:r w:rsidR="00DB07F5">
        <w:rPr>
          <w:color w:val="000000"/>
          <w:sz w:val="28"/>
          <w:szCs w:val="28"/>
          <w:lang w:val="uk-UA"/>
        </w:rPr>
        <w:t>в системі</w:t>
      </w:r>
      <w:r>
        <w:rPr>
          <w:color w:val="000000"/>
          <w:sz w:val="28"/>
          <w:szCs w:val="28"/>
          <w:lang w:val="uk-UA"/>
        </w:rPr>
        <w:t xml:space="preserve"> духовн</w:t>
      </w:r>
      <w:r w:rsidR="00DB07F5">
        <w:rPr>
          <w:color w:val="000000"/>
          <w:sz w:val="28"/>
          <w:szCs w:val="28"/>
          <w:lang w:val="uk-UA"/>
        </w:rPr>
        <w:t>ої</w:t>
      </w:r>
      <w:r>
        <w:rPr>
          <w:color w:val="000000"/>
          <w:sz w:val="28"/>
          <w:szCs w:val="28"/>
          <w:lang w:val="uk-UA"/>
        </w:rPr>
        <w:t xml:space="preserve"> безпек</w:t>
      </w:r>
      <w:r w:rsidR="00DB07F5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 українського суспільства;</w:t>
      </w:r>
    </w:p>
    <w:p w:rsidR="00FA337E" w:rsidRPr="00FA337E" w:rsidRDefault="000D22C6" w:rsidP="00FA337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A337E">
        <w:rPr>
          <w:color w:val="000000"/>
          <w:sz w:val="28"/>
          <w:szCs w:val="28"/>
          <w:lang w:val="uk-UA"/>
        </w:rPr>
        <w:t xml:space="preserve">економічний патріотизм і соціальний оптимізм/песимізм: взаємозалежність і </w:t>
      </w:r>
      <w:proofErr w:type="spellStart"/>
      <w:r w:rsidRPr="00FA337E">
        <w:rPr>
          <w:color w:val="000000"/>
          <w:sz w:val="28"/>
          <w:szCs w:val="28"/>
          <w:lang w:val="uk-UA"/>
        </w:rPr>
        <w:t>взаємопрояви</w:t>
      </w:r>
      <w:proofErr w:type="spellEnd"/>
      <w:r w:rsidRPr="00FA337E">
        <w:rPr>
          <w:color w:val="000000"/>
          <w:sz w:val="28"/>
          <w:szCs w:val="28"/>
          <w:lang w:val="uk-UA"/>
        </w:rPr>
        <w:t>;</w:t>
      </w:r>
    </w:p>
    <w:p w:rsidR="00FA337E" w:rsidRPr="00FA337E" w:rsidRDefault="000D22C6" w:rsidP="00FA337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A337E">
        <w:rPr>
          <w:color w:val="000000"/>
          <w:sz w:val="28"/>
          <w:szCs w:val="28"/>
          <w:lang w:val="uk-UA"/>
        </w:rPr>
        <w:t>соціальний популізм в українській політиці: критичність наслідків для розвитку суспільства;</w:t>
      </w:r>
    </w:p>
    <w:p w:rsidR="00FA337E" w:rsidRPr="00694E62" w:rsidRDefault="000D22C6" w:rsidP="00FA337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A337E">
        <w:rPr>
          <w:color w:val="000000"/>
          <w:sz w:val="28"/>
          <w:szCs w:val="28"/>
          <w:lang w:val="uk-UA"/>
        </w:rPr>
        <w:t>соціальна справедливість у формуванні громадської думки та суспільних настроїв;</w:t>
      </w:r>
    </w:p>
    <w:p w:rsidR="00694E62" w:rsidRPr="00FA337E" w:rsidRDefault="00694E62" w:rsidP="00FA337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оптимізм і песимізм в тенденціях сучасної кримінально-правової політики України;</w:t>
      </w:r>
    </w:p>
    <w:p w:rsidR="00FA337E" w:rsidRPr="00FA337E" w:rsidRDefault="000D22C6" w:rsidP="00FA337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A337E">
        <w:rPr>
          <w:color w:val="000000"/>
          <w:sz w:val="28"/>
          <w:szCs w:val="28"/>
          <w:lang w:val="uk-UA"/>
        </w:rPr>
        <w:t xml:space="preserve">«зрада» і «перемога»: </w:t>
      </w:r>
      <w:proofErr w:type="spellStart"/>
      <w:r w:rsidRPr="00FA337E">
        <w:rPr>
          <w:color w:val="000000"/>
          <w:sz w:val="28"/>
          <w:szCs w:val="28"/>
          <w:lang w:val="uk-UA"/>
        </w:rPr>
        <w:t>релевантність</w:t>
      </w:r>
      <w:proofErr w:type="spellEnd"/>
      <w:r w:rsidRPr="00FA337E">
        <w:rPr>
          <w:color w:val="000000"/>
          <w:sz w:val="28"/>
          <w:szCs w:val="28"/>
          <w:lang w:val="uk-UA"/>
        </w:rPr>
        <w:t xml:space="preserve"> категорій у віртуальному та реальному просторах;</w:t>
      </w:r>
    </w:p>
    <w:p w:rsidR="000D22C6" w:rsidRPr="00FA337E" w:rsidRDefault="000D22C6" w:rsidP="00FA337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A337E">
        <w:rPr>
          <w:color w:val="000000"/>
          <w:sz w:val="28"/>
          <w:szCs w:val="28"/>
          <w:lang w:val="uk-UA"/>
        </w:rPr>
        <w:t>інформаційна складова у формуванні соціально-психологічних настроїв українців.</w:t>
      </w:r>
    </w:p>
    <w:p w:rsidR="000D22C6" w:rsidRPr="00EE1DA1" w:rsidRDefault="000D22C6" w:rsidP="000D22C6">
      <w:pPr>
        <w:ind w:left="360"/>
        <w:jc w:val="both"/>
        <w:rPr>
          <w:sz w:val="20"/>
          <w:szCs w:val="20"/>
        </w:rPr>
      </w:pPr>
      <w:bookmarkStart w:id="0" w:name="_GoBack"/>
      <w:bookmarkEnd w:id="0"/>
    </w:p>
    <w:p w:rsidR="00AD08B7" w:rsidRPr="00ED3BAA" w:rsidRDefault="00AD08B7" w:rsidP="00AD08B7">
      <w:pPr>
        <w:pStyle w:val="31"/>
      </w:pPr>
      <w:r w:rsidRPr="00ED3BAA">
        <w:t xml:space="preserve">Конференція відбудеться </w:t>
      </w:r>
      <w:r w:rsidR="00CD7870">
        <w:t>18 травня</w:t>
      </w:r>
      <w:r w:rsidRPr="00ED3BAA">
        <w:t xml:space="preserve"> в приміщенні ВНЗ «Національна академія управління» за </w:t>
      </w:r>
      <w:proofErr w:type="spellStart"/>
      <w:r w:rsidRPr="00ED3BAA">
        <w:t>адресою</w:t>
      </w:r>
      <w:proofErr w:type="spellEnd"/>
      <w:r w:rsidRPr="00ED3BAA">
        <w:t xml:space="preserve">: </w:t>
      </w:r>
    </w:p>
    <w:p w:rsidR="00AD08B7" w:rsidRPr="00ED3BAA" w:rsidRDefault="00AD08B7" w:rsidP="00AD08B7">
      <w:pPr>
        <w:pStyle w:val="31"/>
      </w:pPr>
      <w:r w:rsidRPr="00ED3BAA">
        <w:t xml:space="preserve">м. Київ, вул. </w:t>
      </w:r>
      <w:r w:rsidR="00CD7870">
        <w:t>Ушинського</w:t>
      </w:r>
      <w:r w:rsidRPr="00ED3BAA">
        <w:t>, 1</w:t>
      </w:r>
      <w:r w:rsidR="00CD7870">
        <w:t>5</w:t>
      </w:r>
      <w:r w:rsidRPr="00ED3BAA">
        <w:t>. Початок роботи конференції о</w:t>
      </w:r>
      <w:r w:rsidR="00714B9A">
        <w:t>б 11</w:t>
      </w:r>
      <w:r w:rsidRPr="00ED3BAA">
        <w:t xml:space="preserve">:00; реєстрація о </w:t>
      </w:r>
      <w:r w:rsidR="00F4586B">
        <w:t>10</w:t>
      </w:r>
      <w:r w:rsidRPr="00ED3BAA">
        <w:t>:30.</w:t>
      </w:r>
    </w:p>
    <w:p w:rsidR="00AD08B7" w:rsidRPr="00ED3BAA" w:rsidRDefault="00AD08B7" w:rsidP="00AD08B7">
      <w:pPr>
        <w:pStyle w:val="31"/>
      </w:pPr>
      <w:r w:rsidRPr="00ED3BAA">
        <w:t>Довідки за телефонами:</w:t>
      </w:r>
    </w:p>
    <w:p w:rsidR="00AD08B7" w:rsidRPr="00ED3BAA" w:rsidRDefault="00AD08B7" w:rsidP="00AD08B7">
      <w:pPr>
        <w:pStyle w:val="31"/>
      </w:pPr>
      <w:r w:rsidRPr="00ED3BAA">
        <w:t>098-351-08-74 (відповідальний секретар оргкомітету Привалко Тетяна Вікторівна);</w:t>
      </w:r>
    </w:p>
    <w:p w:rsidR="00AD08B7" w:rsidRPr="00ED3BAA" w:rsidRDefault="00AD08B7" w:rsidP="00AD08B7">
      <w:pPr>
        <w:pStyle w:val="31"/>
      </w:pPr>
      <w:r w:rsidRPr="002403A4">
        <w:t>(044) 24</w:t>
      </w:r>
      <w:r w:rsidR="002403A4" w:rsidRPr="002403A4">
        <w:t>2</w:t>
      </w:r>
      <w:r w:rsidRPr="002403A4">
        <w:t>-24-</w:t>
      </w:r>
      <w:r w:rsidR="002403A4" w:rsidRPr="002403A4">
        <w:t>64</w:t>
      </w:r>
      <w:r w:rsidRPr="002403A4">
        <w:t>, 24</w:t>
      </w:r>
      <w:r w:rsidR="002403A4" w:rsidRPr="002403A4">
        <w:t>2</w:t>
      </w:r>
      <w:r w:rsidRPr="002403A4">
        <w:t>-24-46,</w:t>
      </w:r>
      <w:r w:rsidRPr="00ED3BAA">
        <w:t xml:space="preserve"> </w:t>
      </w:r>
      <w:r w:rsidR="00696A95" w:rsidRPr="00407FB5">
        <w:rPr>
          <w:lang w:val="ru-RU"/>
        </w:rPr>
        <w:t>235-21-56</w:t>
      </w:r>
      <w:r w:rsidRPr="00ED3BAA">
        <w:t>.</w:t>
      </w:r>
    </w:p>
    <w:p w:rsidR="00AD08B7" w:rsidRPr="00ED3BAA" w:rsidRDefault="00AD08B7" w:rsidP="00AD08B7">
      <w:pPr>
        <w:widowControl w:val="0"/>
        <w:ind w:firstLine="540"/>
        <w:jc w:val="both"/>
        <w:rPr>
          <w:sz w:val="28"/>
          <w:szCs w:val="28"/>
          <w:lang w:val="uk-UA"/>
        </w:rPr>
      </w:pPr>
      <w:r w:rsidRPr="00ED3BAA">
        <w:rPr>
          <w:sz w:val="28"/>
          <w:szCs w:val="28"/>
          <w:lang w:val="uk-UA"/>
        </w:rPr>
        <w:t xml:space="preserve">Тему і тези виступів надсилати до </w:t>
      </w:r>
      <w:r w:rsidR="00B44DFA" w:rsidRPr="00B44DFA">
        <w:rPr>
          <w:b/>
          <w:sz w:val="28"/>
          <w:szCs w:val="28"/>
          <w:lang w:val="uk-UA"/>
        </w:rPr>
        <w:t>02 травня</w:t>
      </w:r>
      <w:r w:rsidRPr="00ED3BAA">
        <w:rPr>
          <w:b/>
          <w:sz w:val="28"/>
          <w:szCs w:val="28"/>
          <w:lang w:val="uk-UA"/>
        </w:rPr>
        <w:t xml:space="preserve"> 201</w:t>
      </w:r>
      <w:r w:rsidR="00B44DFA">
        <w:rPr>
          <w:b/>
          <w:sz w:val="28"/>
          <w:szCs w:val="28"/>
          <w:lang w:val="uk-UA"/>
        </w:rPr>
        <w:t>7</w:t>
      </w:r>
      <w:r w:rsidRPr="00ED3BAA">
        <w:rPr>
          <w:b/>
          <w:sz w:val="28"/>
          <w:szCs w:val="28"/>
          <w:lang w:val="uk-UA"/>
        </w:rPr>
        <w:t xml:space="preserve"> р.</w:t>
      </w:r>
      <w:r w:rsidRPr="00ED3BAA">
        <w:rPr>
          <w:sz w:val="28"/>
          <w:szCs w:val="28"/>
          <w:lang w:val="uk-UA"/>
        </w:rPr>
        <w:t xml:space="preserve"> на електронну адресу: </w:t>
      </w:r>
      <w:hyperlink r:id="rId6" w:history="1">
        <w:r w:rsidRPr="00ED3BAA">
          <w:rPr>
            <w:rStyle w:val="a7"/>
            <w:sz w:val="28"/>
            <w:szCs w:val="28"/>
            <w:u w:val="none"/>
            <w:lang w:val="uk-UA"/>
          </w:rPr>
          <w:t>tetyana_v_p@ukr.net</w:t>
        </w:r>
      </w:hyperlink>
      <w:r w:rsidRPr="00ED3BAA">
        <w:rPr>
          <w:sz w:val="28"/>
          <w:szCs w:val="28"/>
          <w:lang w:val="uk-UA"/>
        </w:rPr>
        <w:t xml:space="preserve"> Повідомлення про включення до програми конференції заявник отримує впродовж одного тижня на електронну адресу, вказану у заявці.</w:t>
      </w:r>
    </w:p>
    <w:p w:rsidR="00AD08B7" w:rsidRPr="00ED3BAA" w:rsidRDefault="00AD08B7" w:rsidP="00AD08B7">
      <w:pPr>
        <w:widowControl w:val="0"/>
        <w:ind w:firstLine="540"/>
        <w:jc w:val="both"/>
        <w:rPr>
          <w:sz w:val="28"/>
          <w:szCs w:val="28"/>
          <w:lang w:val="uk-UA"/>
        </w:rPr>
      </w:pPr>
      <w:r w:rsidRPr="00ED3BAA">
        <w:rPr>
          <w:sz w:val="28"/>
          <w:szCs w:val="28"/>
          <w:lang w:val="uk-UA"/>
        </w:rPr>
        <w:t xml:space="preserve">За матеріалами конференції планується видання збірки. </w:t>
      </w:r>
      <w:r w:rsidRPr="00ED3BAA">
        <w:rPr>
          <w:b/>
          <w:sz w:val="28"/>
          <w:szCs w:val="28"/>
          <w:lang w:val="uk-UA"/>
        </w:rPr>
        <w:t xml:space="preserve">Пріоритетність при включенні до збірки надається безпосереднім учасникам конференції (виступ на пленарному чи секційному засіданнях). </w:t>
      </w:r>
      <w:r w:rsidRPr="00ED3BAA">
        <w:rPr>
          <w:sz w:val="28"/>
          <w:szCs w:val="28"/>
          <w:lang w:val="uk-UA"/>
        </w:rPr>
        <w:t>Вартість авторського примірника збірки становить 50 грн. (оплата здійснюється при отриманні збірки). За умови дистанційної участі, вартість авторського примірника збірки становить 100 грн. Оплата у такому разі здійснюється через безготівковий розрахунок – після отримання повідомлення про рішення оргкомітету про включе6ння тез доповіді до збірки. Авторський примірник дистанційним учасникам висилається на пошту, вказану у заявці.</w:t>
      </w:r>
    </w:p>
    <w:p w:rsidR="00AD08B7" w:rsidRPr="00ED3BAA" w:rsidRDefault="00AD08B7" w:rsidP="00AD08B7">
      <w:pPr>
        <w:widowControl w:val="0"/>
        <w:ind w:firstLine="540"/>
        <w:jc w:val="center"/>
        <w:rPr>
          <w:b/>
          <w:sz w:val="28"/>
          <w:szCs w:val="28"/>
          <w:lang w:val="uk-UA"/>
        </w:rPr>
      </w:pPr>
      <w:r w:rsidRPr="00ED3BAA">
        <w:rPr>
          <w:b/>
          <w:sz w:val="28"/>
          <w:szCs w:val="28"/>
          <w:lang w:val="uk-UA"/>
        </w:rPr>
        <w:t xml:space="preserve">Орієнтовний час виходу збірки </w:t>
      </w:r>
      <w:r w:rsidRPr="002403A4">
        <w:rPr>
          <w:b/>
          <w:sz w:val="28"/>
          <w:szCs w:val="28"/>
          <w:lang w:val="uk-UA"/>
        </w:rPr>
        <w:t xml:space="preserve">– </w:t>
      </w:r>
      <w:r w:rsidR="002403A4" w:rsidRPr="002403A4">
        <w:rPr>
          <w:b/>
          <w:sz w:val="28"/>
          <w:szCs w:val="28"/>
          <w:lang w:val="uk-UA"/>
        </w:rPr>
        <w:t xml:space="preserve">лютий </w:t>
      </w:r>
      <w:r w:rsidRPr="002403A4">
        <w:rPr>
          <w:b/>
          <w:sz w:val="28"/>
          <w:szCs w:val="28"/>
          <w:lang w:val="uk-UA"/>
        </w:rPr>
        <w:t>201</w:t>
      </w:r>
      <w:r w:rsidR="002403A4" w:rsidRPr="002403A4">
        <w:rPr>
          <w:b/>
          <w:sz w:val="28"/>
          <w:szCs w:val="28"/>
          <w:lang w:val="uk-UA"/>
        </w:rPr>
        <w:t>8</w:t>
      </w:r>
      <w:r w:rsidRPr="002403A4">
        <w:rPr>
          <w:b/>
          <w:sz w:val="28"/>
          <w:szCs w:val="28"/>
          <w:lang w:val="uk-UA"/>
        </w:rPr>
        <w:t> р.</w:t>
      </w:r>
    </w:p>
    <w:p w:rsidR="00AD08B7" w:rsidRPr="00A25F9B" w:rsidRDefault="00AD08B7" w:rsidP="00AD08B7">
      <w:pPr>
        <w:widowControl w:val="0"/>
        <w:ind w:firstLine="540"/>
        <w:jc w:val="both"/>
        <w:rPr>
          <w:lang w:val="uk-UA"/>
        </w:rPr>
      </w:pPr>
    </w:p>
    <w:p w:rsidR="00AD08B7" w:rsidRPr="00AA293A" w:rsidRDefault="00AD08B7" w:rsidP="00AD08B7">
      <w:pPr>
        <w:widowControl w:val="0"/>
        <w:jc w:val="center"/>
        <w:rPr>
          <w:b/>
          <w:lang w:val="uk-UA"/>
        </w:rPr>
      </w:pPr>
      <w:r w:rsidRPr="00AA293A">
        <w:rPr>
          <w:b/>
          <w:lang w:val="uk-UA"/>
        </w:rPr>
        <w:t>Проїзд до місця проведення конференції:</w:t>
      </w:r>
    </w:p>
    <w:p w:rsidR="00CE0A32" w:rsidRPr="00AA293A" w:rsidRDefault="00AD08B7" w:rsidP="00AD08B7">
      <w:pPr>
        <w:widowControl w:val="0"/>
        <w:jc w:val="both"/>
        <w:rPr>
          <w:lang w:val="uk-UA"/>
        </w:rPr>
      </w:pPr>
      <w:r w:rsidRPr="00AA293A">
        <w:rPr>
          <w:b/>
          <w:lang w:val="uk-UA"/>
        </w:rPr>
        <w:t>від залізничного вокзалу</w:t>
      </w:r>
      <w:r w:rsidR="00CE0A32" w:rsidRPr="00AA293A">
        <w:rPr>
          <w:lang w:val="uk-UA"/>
        </w:rPr>
        <w:t xml:space="preserve"> – вихід через Південний вокзал –</w:t>
      </w:r>
      <w:r w:rsidR="00CE0A32" w:rsidRPr="00AA293A">
        <w:rPr>
          <w:color w:val="222222"/>
          <w:shd w:val="clear" w:color="auto" w:fill="FAFAFA"/>
          <w:lang w:val="uk-UA"/>
        </w:rPr>
        <w:t xml:space="preserve"> №</w:t>
      </w:r>
      <w:r w:rsidR="00CE0A32" w:rsidRPr="00AA293A">
        <w:rPr>
          <w:color w:val="222222"/>
          <w:shd w:val="clear" w:color="auto" w:fill="FAFAFA"/>
        </w:rPr>
        <w:t> </w:t>
      </w:r>
      <w:r w:rsidR="00CE0A32" w:rsidRPr="00AA293A">
        <w:rPr>
          <w:color w:val="222222"/>
          <w:shd w:val="clear" w:color="auto" w:fill="FAFAFA"/>
          <w:lang w:val="uk-UA"/>
        </w:rPr>
        <w:t>223 (</w:t>
      </w:r>
      <w:proofErr w:type="spellStart"/>
      <w:r w:rsidR="00CE0A32" w:rsidRPr="00AA293A">
        <w:rPr>
          <w:color w:val="222222"/>
          <w:shd w:val="clear" w:color="auto" w:fill="FAFAFA"/>
          <w:lang w:val="uk-UA"/>
        </w:rPr>
        <w:t>зуп</w:t>
      </w:r>
      <w:proofErr w:type="spellEnd"/>
      <w:r w:rsidR="00CE0A32" w:rsidRPr="00AA293A">
        <w:rPr>
          <w:color w:val="222222"/>
          <w:shd w:val="clear" w:color="auto" w:fill="FAFAFA"/>
          <w:lang w:val="uk-UA"/>
        </w:rPr>
        <w:t>.</w:t>
      </w:r>
      <w:r w:rsidR="00CE0A32" w:rsidRPr="00AA293A">
        <w:rPr>
          <w:color w:val="222222"/>
          <w:shd w:val="clear" w:color="auto" w:fill="FAFAFA"/>
        </w:rPr>
        <w:t> </w:t>
      </w:r>
      <w:r w:rsidR="00CE0A32" w:rsidRPr="00AA293A">
        <w:rPr>
          <w:color w:val="222222"/>
          <w:shd w:val="clear" w:color="auto" w:fill="FAFAFA"/>
          <w:lang w:val="uk-UA"/>
        </w:rPr>
        <w:t>станція Караваєві Дачі); м.</w:t>
      </w:r>
      <w:r w:rsidR="003D4187">
        <w:rPr>
          <w:color w:val="222222"/>
          <w:shd w:val="clear" w:color="auto" w:fill="FAFAFA"/>
          <w:lang w:val="uk-UA"/>
        </w:rPr>
        <w:t> </w:t>
      </w:r>
      <w:r w:rsidR="00CE0A32" w:rsidRPr="00AA293A">
        <w:rPr>
          <w:color w:val="222222"/>
          <w:shd w:val="clear" w:color="auto" w:fill="FAFAFA"/>
          <w:lang w:val="uk-UA"/>
        </w:rPr>
        <w:t xml:space="preserve">Л. Толстого </w:t>
      </w:r>
      <w:r w:rsidR="00CE0A32" w:rsidRPr="00AA293A">
        <w:rPr>
          <w:lang w:val="uk-UA"/>
        </w:rPr>
        <w:t>–</w:t>
      </w:r>
      <w:r w:rsidR="00CE0A32" w:rsidRPr="00AA293A">
        <w:rPr>
          <w:color w:val="222222"/>
          <w:shd w:val="clear" w:color="auto" w:fill="FAFAFA"/>
          <w:lang w:val="uk-UA"/>
        </w:rPr>
        <w:t xml:space="preserve"> тролейбус № 8 (</w:t>
      </w:r>
      <w:proofErr w:type="spellStart"/>
      <w:r w:rsidR="00CE0A32" w:rsidRPr="00AA293A">
        <w:rPr>
          <w:color w:val="222222"/>
          <w:shd w:val="clear" w:color="auto" w:fill="FAFAFA"/>
          <w:lang w:val="uk-UA"/>
        </w:rPr>
        <w:t>зуп</w:t>
      </w:r>
      <w:proofErr w:type="spellEnd"/>
      <w:r w:rsidR="00CE0A32" w:rsidRPr="00AA293A">
        <w:rPr>
          <w:color w:val="222222"/>
          <w:shd w:val="clear" w:color="auto" w:fill="FAFAFA"/>
          <w:lang w:val="uk-UA"/>
        </w:rPr>
        <w:t xml:space="preserve">. «вул. Донецька»); м. Університет </w:t>
      </w:r>
      <w:r w:rsidR="00CE0A32" w:rsidRPr="00AA293A">
        <w:rPr>
          <w:lang w:val="uk-UA"/>
        </w:rPr>
        <w:t xml:space="preserve">– </w:t>
      </w:r>
      <w:r w:rsidR="00CE0A32" w:rsidRPr="00AA293A">
        <w:rPr>
          <w:color w:val="222222"/>
          <w:shd w:val="clear" w:color="auto" w:fill="FAFAFA"/>
          <w:lang w:val="uk-UA"/>
        </w:rPr>
        <w:t>тролейбус № 8 (</w:t>
      </w:r>
      <w:proofErr w:type="spellStart"/>
      <w:r w:rsidR="00CE0A32" w:rsidRPr="00AA293A">
        <w:rPr>
          <w:color w:val="222222"/>
          <w:shd w:val="clear" w:color="auto" w:fill="FAFAFA"/>
          <w:lang w:val="uk-UA"/>
        </w:rPr>
        <w:t>зуп</w:t>
      </w:r>
      <w:proofErr w:type="spellEnd"/>
      <w:r w:rsidR="00CE0A32" w:rsidRPr="00AA293A">
        <w:rPr>
          <w:color w:val="222222"/>
          <w:shd w:val="clear" w:color="auto" w:fill="FAFAFA"/>
          <w:lang w:val="uk-UA"/>
        </w:rPr>
        <w:t xml:space="preserve">. «вул. Донецька»); </w:t>
      </w:r>
      <w:r w:rsidR="00FC657E" w:rsidRPr="00FC657E">
        <w:rPr>
          <w:b/>
          <w:color w:val="222222"/>
          <w:shd w:val="clear" w:color="auto" w:fill="FAFAFA"/>
          <w:lang w:val="uk-UA"/>
        </w:rPr>
        <w:t>центральний автовокзал</w:t>
      </w:r>
      <w:r w:rsidR="00FC657E">
        <w:rPr>
          <w:color w:val="222222"/>
          <w:shd w:val="clear" w:color="auto" w:fill="FAFAFA"/>
          <w:lang w:val="uk-UA"/>
        </w:rPr>
        <w:t xml:space="preserve">, </w:t>
      </w:r>
      <w:r w:rsidR="00A25F9B" w:rsidRPr="00AA293A">
        <w:rPr>
          <w:color w:val="222222"/>
          <w:shd w:val="clear" w:color="auto" w:fill="FAFAFA"/>
          <w:lang w:val="uk-UA"/>
        </w:rPr>
        <w:t xml:space="preserve">м. </w:t>
      </w:r>
      <w:proofErr w:type="spellStart"/>
      <w:r w:rsidR="00A25F9B" w:rsidRPr="00AA293A">
        <w:rPr>
          <w:color w:val="222222"/>
          <w:shd w:val="clear" w:color="auto" w:fill="FAFAFA"/>
          <w:lang w:val="uk-UA"/>
        </w:rPr>
        <w:t>Либідська</w:t>
      </w:r>
      <w:proofErr w:type="spellEnd"/>
      <w:r w:rsidR="00A25F9B" w:rsidRPr="00AA293A">
        <w:rPr>
          <w:color w:val="222222"/>
          <w:shd w:val="clear" w:color="auto" w:fill="FAFAFA"/>
          <w:lang w:val="uk-UA"/>
        </w:rPr>
        <w:t xml:space="preserve"> </w:t>
      </w:r>
      <w:r w:rsidR="00CE0A32" w:rsidRPr="00AA293A">
        <w:rPr>
          <w:lang w:val="uk-UA"/>
        </w:rPr>
        <w:t>–</w:t>
      </w:r>
      <w:r w:rsidR="00A25F9B" w:rsidRPr="00AA293A">
        <w:rPr>
          <w:color w:val="222222"/>
          <w:shd w:val="clear" w:color="auto" w:fill="FAFAFA"/>
          <w:lang w:val="uk-UA"/>
        </w:rPr>
        <w:t xml:space="preserve"> № 17</w:t>
      </w:r>
      <w:r w:rsidR="00CE0A32" w:rsidRPr="00AA293A">
        <w:rPr>
          <w:color w:val="222222"/>
          <w:shd w:val="clear" w:color="auto" w:fill="FAFAFA"/>
          <w:lang w:val="uk-UA"/>
        </w:rPr>
        <w:t xml:space="preserve"> </w:t>
      </w:r>
      <w:r w:rsidR="00A25F9B" w:rsidRPr="00AA293A">
        <w:rPr>
          <w:color w:val="222222"/>
          <w:shd w:val="clear" w:color="auto" w:fill="FAFAFA"/>
          <w:lang w:val="uk-UA"/>
        </w:rPr>
        <w:t>(239) (</w:t>
      </w:r>
      <w:proofErr w:type="spellStart"/>
      <w:r w:rsidR="00A25F9B" w:rsidRPr="00AA293A">
        <w:rPr>
          <w:color w:val="222222"/>
          <w:shd w:val="clear" w:color="auto" w:fill="FAFAFA"/>
          <w:lang w:val="uk-UA"/>
        </w:rPr>
        <w:t>зуп</w:t>
      </w:r>
      <w:proofErr w:type="spellEnd"/>
      <w:r w:rsidR="00CE0A32" w:rsidRPr="00AA293A">
        <w:rPr>
          <w:color w:val="222222"/>
          <w:shd w:val="clear" w:color="auto" w:fill="FAFAFA"/>
          <w:lang w:val="uk-UA"/>
        </w:rPr>
        <w:t>.</w:t>
      </w:r>
      <w:r w:rsidR="00A25F9B" w:rsidRPr="00AA293A">
        <w:rPr>
          <w:color w:val="222222"/>
          <w:shd w:val="clear" w:color="auto" w:fill="FAFAFA"/>
          <w:lang w:val="uk-UA"/>
        </w:rPr>
        <w:t xml:space="preserve"> станція Караваєві Дачі)</w:t>
      </w:r>
      <w:r w:rsidR="00CE0A32" w:rsidRPr="00AA293A">
        <w:rPr>
          <w:color w:val="222222"/>
          <w:shd w:val="clear" w:color="auto" w:fill="FAFAFA"/>
          <w:lang w:val="uk-UA"/>
        </w:rPr>
        <w:t xml:space="preserve">; </w:t>
      </w:r>
      <w:r w:rsidR="00A25F9B" w:rsidRPr="00AA293A">
        <w:rPr>
          <w:color w:val="222222"/>
          <w:shd w:val="clear" w:color="auto" w:fill="FAFAFA"/>
          <w:lang w:val="uk-UA"/>
        </w:rPr>
        <w:t>м.</w:t>
      </w:r>
      <w:r w:rsidR="00B37212">
        <w:rPr>
          <w:color w:val="222222"/>
          <w:shd w:val="clear" w:color="auto" w:fill="FAFAFA"/>
          <w:lang w:val="uk-UA"/>
        </w:rPr>
        <w:t> </w:t>
      </w:r>
      <w:r w:rsidR="00A25F9B" w:rsidRPr="00AA293A">
        <w:rPr>
          <w:color w:val="222222"/>
          <w:shd w:val="clear" w:color="auto" w:fill="FAFAFA"/>
          <w:lang w:val="uk-UA"/>
        </w:rPr>
        <w:t xml:space="preserve">Академмістечко </w:t>
      </w:r>
      <w:r w:rsidR="00CE0A32" w:rsidRPr="00AA293A">
        <w:rPr>
          <w:lang w:val="uk-UA"/>
        </w:rPr>
        <w:t>–</w:t>
      </w:r>
      <w:r w:rsidR="00A25F9B" w:rsidRPr="00AA293A">
        <w:rPr>
          <w:color w:val="222222"/>
          <w:shd w:val="clear" w:color="auto" w:fill="FAFAFA"/>
          <w:lang w:val="uk-UA"/>
        </w:rPr>
        <w:t xml:space="preserve"> №</w:t>
      </w:r>
      <w:r w:rsidR="00CE0A32" w:rsidRPr="00AA293A">
        <w:rPr>
          <w:color w:val="222222"/>
          <w:shd w:val="clear" w:color="auto" w:fill="FAFAFA"/>
          <w:lang w:val="uk-UA"/>
        </w:rPr>
        <w:t xml:space="preserve"> </w:t>
      </w:r>
      <w:r w:rsidR="00A25F9B" w:rsidRPr="00AA293A">
        <w:rPr>
          <w:color w:val="222222"/>
          <w:shd w:val="clear" w:color="auto" w:fill="FAFAFA"/>
          <w:lang w:val="uk-UA"/>
        </w:rPr>
        <w:t>401 (</w:t>
      </w:r>
      <w:proofErr w:type="spellStart"/>
      <w:r w:rsidR="00A25F9B" w:rsidRPr="00AA293A">
        <w:rPr>
          <w:color w:val="222222"/>
          <w:shd w:val="clear" w:color="auto" w:fill="FAFAFA"/>
          <w:lang w:val="uk-UA"/>
        </w:rPr>
        <w:t>зуп</w:t>
      </w:r>
      <w:proofErr w:type="spellEnd"/>
      <w:r w:rsidR="00A25F9B" w:rsidRPr="00AA293A">
        <w:rPr>
          <w:color w:val="222222"/>
          <w:shd w:val="clear" w:color="auto" w:fill="FAFAFA"/>
          <w:lang w:val="uk-UA"/>
        </w:rPr>
        <w:t>. станція Караваєві Дачі)</w:t>
      </w:r>
      <w:r w:rsidR="00CE0A32" w:rsidRPr="00AA293A">
        <w:rPr>
          <w:color w:val="222222"/>
          <w:shd w:val="clear" w:color="auto" w:fill="FAFAFA"/>
          <w:lang w:val="uk-UA"/>
        </w:rPr>
        <w:t>;</w:t>
      </w:r>
      <w:r w:rsidR="00A25F9B" w:rsidRPr="00AA293A">
        <w:rPr>
          <w:color w:val="222222"/>
          <w:shd w:val="clear" w:color="auto" w:fill="FAFAFA"/>
          <w:lang w:val="uk-UA"/>
        </w:rPr>
        <w:t xml:space="preserve"> м. </w:t>
      </w:r>
      <w:proofErr w:type="spellStart"/>
      <w:r w:rsidR="00A25F9B" w:rsidRPr="00AA293A">
        <w:rPr>
          <w:color w:val="222222"/>
          <w:shd w:val="clear" w:color="auto" w:fill="FAFAFA"/>
          <w:lang w:val="uk-UA"/>
        </w:rPr>
        <w:t>Шулявська</w:t>
      </w:r>
      <w:proofErr w:type="spellEnd"/>
      <w:r w:rsidR="00A25F9B" w:rsidRPr="00AA293A">
        <w:rPr>
          <w:color w:val="222222"/>
          <w:shd w:val="clear" w:color="auto" w:fill="FAFAFA"/>
          <w:lang w:val="uk-UA"/>
        </w:rPr>
        <w:t xml:space="preserve"> </w:t>
      </w:r>
      <w:r w:rsidR="00CE0A32" w:rsidRPr="00AA293A">
        <w:rPr>
          <w:lang w:val="uk-UA"/>
        </w:rPr>
        <w:t>–</w:t>
      </w:r>
      <w:r w:rsidR="00CE0A32" w:rsidRPr="00AA293A">
        <w:rPr>
          <w:color w:val="222222"/>
          <w:shd w:val="clear" w:color="auto" w:fill="FAFAFA"/>
          <w:lang w:val="uk-UA"/>
        </w:rPr>
        <w:t xml:space="preserve"> № </w:t>
      </w:r>
      <w:r w:rsidR="00A25F9B" w:rsidRPr="00AA293A">
        <w:rPr>
          <w:color w:val="222222"/>
          <w:shd w:val="clear" w:color="auto" w:fill="FAFAFA"/>
          <w:lang w:val="uk-UA"/>
        </w:rPr>
        <w:t>185, 213, 463</w:t>
      </w:r>
      <w:r w:rsidR="00CE0A32" w:rsidRPr="00AA293A">
        <w:rPr>
          <w:color w:val="222222"/>
          <w:shd w:val="clear" w:color="auto" w:fill="FAFAFA"/>
          <w:lang w:val="uk-UA"/>
        </w:rPr>
        <w:t> </w:t>
      </w:r>
      <w:r w:rsidR="00A25F9B" w:rsidRPr="00AA293A">
        <w:rPr>
          <w:color w:val="222222"/>
          <w:shd w:val="clear" w:color="auto" w:fill="FAFAFA"/>
          <w:lang w:val="uk-UA"/>
        </w:rPr>
        <w:t>д, 6+27, 17 (239), тролейбус</w:t>
      </w:r>
      <w:r w:rsidR="00CE0A32" w:rsidRPr="00AA293A">
        <w:rPr>
          <w:color w:val="222222"/>
          <w:shd w:val="clear" w:color="auto" w:fill="FAFAFA"/>
          <w:lang w:val="uk-UA"/>
        </w:rPr>
        <w:t xml:space="preserve"> </w:t>
      </w:r>
      <w:r w:rsidR="00A25F9B" w:rsidRPr="00AA293A">
        <w:rPr>
          <w:color w:val="222222"/>
          <w:shd w:val="clear" w:color="auto" w:fill="FAFAFA"/>
          <w:lang w:val="uk-UA"/>
        </w:rPr>
        <w:t>№ 22, 21</w:t>
      </w:r>
      <w:r w:rsidR="00CE0A32" w:rsidRPr="00AA293A">
        <w:rPr>
          <w:color w:val="222222"/>
          <w:shd w:val="clear" w:color="auto" w:fill="FAFAFA"/>
          <w:lang w:val="uk-UA"/>
        </w:rPr>
        <w:t xml:space="preserve">; </w:t>
      </w:r>
      <w:r w:rsidR="00A25F9B" w:rsidRPr="00AA293A">
        <w:rPr>
          <w:color w:val="222222"/>
          <w:shd w:val="clear" w:color="auto" w:fill="FAFAFA"/>
          <w:lang w:val="uk-UA"/>
        </w:rPr>
        <w:t xml:space="preserve">м. Петрівка </w:t>
      </w:r>
      <w:r w:rsidR="00CE0A32" w:rsidRPr="00AA293A">
        <w:rPr>
          <w:lang w:val="uk-UA"/>
        </w:rPr>
        <w:t>–</w:t>
      </w:r>
      <w:r w:rsidR="00A25F9B" w:rsidRPr="00AA293A">
        <w:rPr>
          <w:color w:val="222222"/>
          <w:shd w:val="clear" w:color="auto" w:fill="FAFAFA"/>
          <w:lang w:val="uk-UA"/>
        </w:rPr>
        <w:t xml:space="preserve"> 463</w:t>
      </w:r>
      <w:r w:rsidR="00CE0A32" w:rsidRPr="00AA293A">
        <w:rPr>
          <w:color w:val="222222"/>
          <w:shd w:val="clear" w:color="auto" w:fill="FAFAFA"/>
          <w:lang w:val="uk-UA"/>
        </w:rPr>
        <w:t> </w:t>
      </w:r>
      <w:r w:rsidR="00A25F9B" w:rsidRPr="00AA293A">
        <w:rPr>
          <w:color w:val="222222"/>
          <w:shd w:val="clear" w:color="auto" w:fill="FAFAFA"/>
          <w:lang w:val="uk-UA"/>
        </w:rPr>
        <w:t>д (</w:t>
      </w:r>
      <w:proofErr w:type="spellStart"/>
      <w:r w:rsidR="00A25F9B" w:rsidRPr="00AA293A">
        <w:rPr>
          <w:color w:val="222222"/>
          <w:shd w:val="clear" w:color="auto" w:fill="FAFAFA"/>
          <w:lang w:val="uk-UA"/>
        </w:rPr>
        <w:t>зуп</w:t>
      </w:r>
      <w:proofErr w:type="spellEnd"/>
      <w:r w:rsidR="00A25F9B" w:rsidRPr="00AA293A">
        <w:rPr>
          <w:color w:val="222222"/>
          <w:shd w:val="clear" w:color="auto" w:fill="FAFAFA"/>
          <w:lang w:val="uk-UA"/>
        </w:rPr>
        <w:t>.</w:t>
      </w:r>
      <w:r w:rsidR="00A25F9B" w:rsidRPr="00AA293A">
        <w:rPr>
          <w:color w:val="222222"/>
          <w:shd w:val="clear" w:color="auto" w:fill="FAFAFA"/>
        </w:rPr>
        <w:t> </w:t>
      </w:r>
      <w:r w:rsidR="00A25F9B" w:rsidRPr="00AA293A">
        <w:rPr>
          <w:color w:val="222222"/>
          <w:shd w:val="clear" w:color="auto" w:fill="FAFAFA"/>
          <w:lang w:val="uk-UA"/>
        </w:rPr>
        <w:t>станція Караваєві Дачі)</w:t>
      </w:r>
      <w:r w:rsidR="00CE0A32" w:rsidRPr="00AA293A">
        <w:rPr>
          <w:color w:val="222222"/>
          <w:shd w:val="clear" w:color="auto" w:fill="FAFAFA"/>
          <w:lang w:val="uk-UA"/>
        </w:rPr>
        <w:t>;</w:t>
      </w:r>
      <w:r w:rsidR="00A25F9B" w:rsidRPr="00AA293A">
        <w:rPr>
          <w:color w:val="222222"/>
          <w:shd w:val="clear" w:color="auto" w:fill="FAFAFA"/>
          <w:lang w:val="uk-UA"/>
        </w:rPr>
        <w:t xml:space="preserve"> м. Оболонь </w:t>
      </w:r>
      <w:r w:rsidR="00CE0A32" w:rsidRPr="00AA293A">
        <w:rPr>
          <w:lang w:val="uk-UA"/>
        </w:rPr>
        <w:t>–</w:t>
      </w:r>
      <w:r w:rsidR="00A25F9B" w:rsidRPr="00AA293A">
        <w:rPr>
          <w:color w:val="222222"/>
          <w:shd w:val="clear" w:color="auto" w:fill="FAFAFA"/>
          <w:lang w:val="uk-UA"/>
        </w:rPr>
        <w:t xml:space="preserve"> № 463</w:t>
      </w:r>
      <w:r w:rsidR="00CE0A32" w:rsidRPr="00AA293A">
        <w:rPr>
          <w:color w:val="222222"/>
          <w:shd w:val="clear" w:color="auto" w:fill="FAFAFA"/>
          <w:lang w:val="uk-UA"/>
        </w:rPr>
        <w:t> </w:t>
      </w:r>
      <w:r w:rsidR="00A25F9B" w:rsidRPr="00AA293A">
        <w:rPr>
          <w:color w:val="222222"/>
          <w:shd w:val="clear" w:color="auto" w:fill="FAFAFA"/>
          <w:lang w:val="uk-UA"/>
        </w:rPr>
        <w:t>д (</w:t>
      </w:r>
      <w:proofErr w:type="spellStart"/>
      <w:r w:rsidR="00A25F9B" w:rsidRPr="00AA293A">
        <w:rPr>
          <w:color w:val="222222"/>
          <w:shd w:val="clear" w:color="auto" w:fill="FAFAFA"/>
          <w:lang w:val="uk-UA"/>
        </w:rPr>
        <w:t>зуп</w:t>
      </w:r>
      <w:proofErr w:type="spellEnd"/>
      <w:r w:rsidR="00A25F9B" w:rsidRPr="00AA293A">
        <w:rPr>
          <w:color w:val="222222"/>
          <w:shd w:val="clear" w:color="auto" w:fill="FAFAFA"/>
          <w:lang w:val="uk-UA"/>
        </w:rPr>
        <w:t>.</w:t>
      </w:r>
      <w:r w:rsidR="00A25F9B" w:rsidRPr="00AA293A">
        <w:rPr>
          <w:color w:val="222222"/>
          <w:shd w:val="clear" w:color="auto" w:fill="FAFAFA"/>
        </w:rPr>
        <w:t> </w:t>
      </w:r>
      <w:r w:rsidR="00A25F9B" w:rsidRPr="00AA293A">
        <w:rPr>
          <w:color w:val="222222"/>
          <w:shd w:val="clear" w:color="auto" w:fill="FAFAFA"/>
          <w:lang w:val="uk-UA"/>
        </w:rPr>
        <w:t>станція Караваєві Дачі)</w:t>
      </w:r>
      <w:r w:rsidR="00CE0A32" w:rsidRPr="00AA293A">
        <w:rPr>
          <w:color w:val="222222"/>
          <w:shd w:val="clear" w:color="auto" w:fill="FAFAFA"/>
          <w:lang w:val="uk-UA"/>
        </w:rPr>
        <w:t>;</w:t>
      </w:r>
      <w:r w:rsidR="00A25F9B" w:rsidRPr="00AA293A">
        <w:rPr>
          <w:color w:val="222222"/>
          <w:shd w:val="clear" w:color="auto" w:fill="FAFAFA"/>
          <w:lang w:val="uk-UA"/>
        </w:rPr>
        <w:t xml:space="preserve"> м. Олімпійська</w:t>
      </w:r>
      <w:r w:rsidR="00CE0A32" w:rsidRPr="00AA293A">
        <w:rPr>
          <w:color w:val="222222"/>
          <w:shd w:val="clear" w:color="auto" w:fill="FAFAFA"/>
          <w:lang w:val="uk-UA"/>
        </w:rPr>
        <w:t xml:space="preserve"> </w:t>
      </w:r>
      <w:r w:rsidR="00CE0A32" w:rsidRPr="00AA293A">
        <w:rPr>
          <w:lang w:val="uk-UA"/>
        </w:rPr>
        <w:t>–</w:t>
      </w:r>
      <w:r w:rsidR="00A25F9B" w:rsidRPr="00AA293A">
        <w:rPr>
          <w:color w:val="222222"/>
          <w:shd w:val="clear" w:color="auto" w:fill="FAFAFA"/>
          <w:lang w:val="uk-UA"/>
        </w:rPr>
        <w:t xml:space="preserve"> </w:t>
      </w:r>
      <w:proofErr w:type="spellStart"/>
      <w:r w:rsidR="00A25F9B" w:rsidRPr="00AA293A">
        <w:rPr>
          <w:color w:val="222222"/>
          <w:shd w:val="clear" w:color="auto" w:fill="FAFAFA"/>
          <w:lang w:val="uk-UA"/>
        </w:rPr>
        <w:t>трол</w:t>
      </w:r>
      <w:proofErr w:type="spellEnd"/>
      <w:r w:rsidR="00A25F9B" w:rsidRPr="00AA293A">
        <w:rPr>
          <w:color w:val="222222"/>
          <w:shd w:val="clear" w:color="auto" w:fill="FAFAFA"/>
          <w:lang w:val="uk-UA"/>
        </w:rPr>
        <w:t>. № 42 (</w:t>
      </w:r>
      <w:proofErr w:type="spellStart"/>
      <w:r w:rsidR="00A25F9B" w:rsidRPr="00AA293A">
        <w:rPr>
          <w:color w:val="222222"/>
          <w:shd w:val="clear" w:color="auto" w:fill="FAFAFA"/>
          <w:lang w:val="uk-UA"/>
        </w:rPr>
        <w:t>зуп</w:t>
      </w:r>
      <w:proofErr w:type="spellEnd"/>
      <w:r w:rsidR="00A25F9B" w:rsidRPr="00AA293A">
        <w:rPr>
          <w:color w:val="222222"/>
          <w:shd w:val="clear" w:color="auto" w:fill="FAFAFA"/>
          <w:lang w:val="uk-UA"/>
        </w:rPr>
        <w:t>.</w:t>
      </w:r>
      <w:r w:rsidR="00A25F9B" w:rsidRPr="00AA293A">
        <w:rPr>
          <w:color w:val="222222"/>
          <w:shd w:val="clear" w:color="auto" w:fill="FAFAFA"/>
        </w:rPr>
        <w:t> </w:t>
      </w:r>
      <w:r w:rsidR="00A25F9B" w:rsidRPr="00AA293A">
        <w:rPr>
          <w:color w:val="222222"/>
          <w:shd w:val="clear" w:color="auto" w:fill="FAFAFA"/>
          <w:lang w:val="uk-UA"/>
        </w:rPr>
        <w:t>станція Караваєві Дачі)</w:t>
      </w:r>
      <w:r w:rsidR="00CE0A32" w:rsidRPr="00AA293A">
        <w:rPr>
          <w:color w:val="222222"/>
          <w:shd w:val="clear" w:color="auto" w:fill="FAFAFA"/>
          <w:lang w:val="uk-UA"/>
        </w:rPr>
        <w:t>;</w:t>
      </w:r>
      <w:r w:rsidR="00A25F9B" w:rsidRPr="00AA293A">
        <w:rPr>
          <w:color w:val="222222"/>
          <w:shd w:val="clear" w:color="auto" w:fill="FAFAFA"/>
          <w:lang w:val="uk-UA"/>
        </w:rPr>
        <w:t xml:space="preserve"> м. </w:t>
      </w:r>
      <w:proofErr w:type="spellStart"/>
      <w:r w:rsidR="00A25F9B" w:rsidRPr="00AA293A">
        <w:rPr>
          <w:color w:val="222222"/>
          <w:shd w:val="clear" w:color="auto" w:fill="FAFAFA"/>
          <w:lang w:val="uk-UA"/>
        </w:rPr>
        <w:t>Дорогожичі</w:t>
      </w:r>
      <w:proofErr w:type="spellEnd"/>
      <w:r w:rsidR="00A25F9B" w:rsidRPr="00AA293A">
        <w:rPr>
          <w:color w:val="222222"/>
          <w:shd w:val="clear" w:color="auto" w:fill="FAFAFA"/>
          <w:lang w:val="uk-UA"/>
        </w:rPr>
        <w:t xml:space="preserve"> </w:t>
      </w:r>
      <w:r w:rsidR="00CE0A32" w:rsidRPr="00AA293A">
        <w:rPr>
          <w:lang w:val="uk-UA"/>
        </w:rPr>
        <w:t>–</w:t>
      </w:r>
      <w:r w:rsidR="00A25F9B" w:rsidRPr="00AA293A">
        <w:rPr>
          <w:color w:val="222222"/>
          <w:shd w:val="clear" w:color="auto" w:fill="FAFAFA"/>
          <w:lang w:val="uk-UA"/>
        </w:rPr>
        <w:t xml:space="preserve"> № 185, 213, 463</w:t>
      </w:r>
      <w:r w:rsidR="00CE0A32" w:rsidRPr="00AA293A">
        <w:rPr>
          <w:color w:val="222222"/>
          <w:shd w:val="clear" w:color="auto" w:fill="FAFAFA"/>
          <w:lang w:val="uk-UA"/>
        </w:rPr>
        <w:t> </w:t>
      </w:r>
      <w:r w:rsidR="00A25F9B" w:rsidRPr="00AA293A">
        <w:rPr>
          <w:color w:val="222222"/>
          <w:shd w:val="clear" w:color="auto" w:fill="FAFAFA"/>
          <w:lang w:val="uk-UA"/>
        </w:rPr>
        <w:t>д, 6+27, 550, 551 (</w:t>
      </w:r>
      <w:proofErr w:type="spellStart"/>
      <w:r w:rsidR="00A25F9B" w:rsidRPr="00AA293A">
        <w:rPr>
          <w:color w:val="222222"/>
          <w:shd w:val="clear" w:color="auto" w:fill="FAFAFA"/>
          <w:lang w:val="uk-UA"/>
        </w:rPr>
        <w:t>зуп</w:t>
      </w:r>
      <w:proofErr w:type="spellEnd"/>
      <w:r w:rsidR="00A25F9B" w:rsidRPr="00AA293A">
        <w:rPr>
          <w:color w:val="222222"/>
          <w:shd w:val="clear" w:color="auto" w:fill="FAFAFA"/>
          <w:lang w:val="uk-UA"/>
        </w:rPr>
        <w:t>.</w:t>
      </w:r>
      <w:r w:rsidR="00A25F9B" w:rsidRPr="00AA293A">
        <w:rPr>
          <w:color w:val="222222"/>
          <w:shd w:val="clear" w:color="auto" w:fill="FAFAFA"/>
        </w:rPr>
        <w:t> </w:t>
      </w:r>
      <w:r w:rsidR="00A25F9B" w:rsidRPr="00AA293A">
        <w:rPr>
          <w:color w:val="222222"/>
          <w:shd w:val="clear" w:color="auto" w:fill="FAFAFA"/>
          <w:lang w:val="uk-UA"/>
        </w:rPr>
        <w:t>станція Караваєві Дачі)</w:t>
      </w:r>
      <w:r w:rsidR="00CE0A32" w:rsidRPr="00AA293A">
        <w:rPr>
          <w:color w:val="222222"/>
          <w:shd w:val="clear" w:color="auto" w:fill="FAFAFA"/>
          <w:lang w:val="uk-UA"/>
        </w:rPr>
        <w:t>;</w:t>
      </w:r>
      <w:r w:rsidR="00A25F9B" w:rsidRPr="00AA293A">
        <w:rPr>
          <w:color w:val="222222"/>
          <w:shd w:val="clear" w:color="auto" w:fill="FAFAFA"/>
          <w:lang w:val="uk-UA"/>
        </w:rPr>
        <w:t xml:space="preserve"> </w:t>
      </w:r>
      <w:proofErr w:type="spellStart"/>
      <w:r w:rsidR="00A25F9B" w:rsidRPr="00AA293A">
        <w:rPr>
          <w:color w:val="222222"/>
          <w:shd w:val="clear" w:color="auto" w:fill="FAFAFA"/>
          <w:lang w:val="uk-UA"/>
        </w:rPr>
        <w:t>зуп</w:t>
      </w:r>
      <w:proofErr w:type="spellEnd"/>
      <w:r w:rsidR="00A25F9B" w:rsidRPr="00AA293A">
        <w:rPr>
          <w:color w:val="222222"/>
          <w:shd w:val="clear" w:color="auto" w:fill="FAFAFA"/>
          <w:lang w:val="uk-UA"/>
        </w:rPr>
        <w:t xml:space="preserve">. Троєщина </w:t>
      </w:r>
      <w:r w:rsidR="00CE0A32" w:rsidRPr="00AA293A">
        <w:rPr>
          <w:lang w:val="uk-UA"/>
        </w:rPr>
        <w:t>–</w:t>
      </w:r>
      <w:r w:rsidR="00A25F9B" w:rsidRPr="00AA293A">
        <w:rPr>
          <w:color w:val="222222"/>
          <w:shd w:val="clear" w:color="auto" w:fill="FAFAFA"/>
          <w:lang w:val="uk-UA"/>
        </w:rPr>
        <w:t xml:space="preserve"> № 550 (</w:t>
      </w:r>
      <w:proofErr w:type="spellStart"/>
      <w:r w:rsidR="00A25F9B" w:rsidRPr="00AA293A">
        <w:rPr>
          <w:color w:val="222222"/>
          <w:shd w:val="clear" w:color="auto" w:fill="FAFAFA"/>
          <w:lang w:val="uk-UA"/>
        </w:rPr>
        <w:t>зуп</w:t>
      </w:r>
      <w:proofErr w:type="spellEnd"/>
      <w:r w:rsidR="00A25F9B" w:rsidRPr="00AA293A">
        <w:rPr>
          <w:color w:val="222222"/>
          <w:shd w:val="clear" w:color="auto" w:fill="FAFAFA"/>
          <w:lang w:val="uk-UA"/>
        </w:rPr>
        <w:t>.</w:t>
      </w:r>
      <w:r w:rsidR="00A25F9B" w:rsidRPr="00AA293A">
        <w:rPr>
          <w:color w:val="222222"/>
          <w:shd w:val="clear" w:color="auto" w:fill="FAFAFA"/>
        </w:rPr>
        <w:t> </w:t>
      </w:r>
      <w:r w:rsidR="00A25F9B" w:rsidRPr="00AA293A">
        <w:rPr>
          <w:color w:val="222222"/>
          <w:shd w:val="clear" w:color="auto" w:fill="FAFAFA"/>
          <w:lang w:val="uk-UA"/>
        </w:rPr>
        <w:t>станція Караваєві Дачі)</w:t>
      </w:r>
      <w:r w:rsidR="00CE0A32" w:rsidRPr="00AA293A">
        <w:rPr>
          <w:lang w:val="uk-UA"/>
        </w:rPr>
        <w:t>.</w:t>
      </w:r>
    </w:p>
    <w:p w:rsidR="00AD08B7" w:rsidRPr="00045AF8" w:rsidRDefault="00AD08B7" w:rsidP="00AD08B7">
      <w:pPr>
        <w:widowControl w:val="0"/>
        <w:jc w:val="both"/>
        <w:rPr>
          <w:lang w:val="uk-UA"/>
        </w:rPr>
      </w:pPr>
      <w:r w:rsidRPr="00AA293A">
        <w:rPr>
          <w:lang w:val="uk-UA"/>
        </w:rPr>
        <w:t xml:space="preserve">Детальніша інформація – за посиланням: </w:t>
      </w:r>
      <w:r w:rsidR="00F052B1" w:rsidRPr="00AA293A">
        <w:rPr>
          <w:lang w:val="uk-UA"/>
        </w:rPr>
        <w:t>http://nam.kiev.ua/yak-nas-znayty.html</w:t>
      </w:r>
    </w:p>
    <w:p w:rsidR="00AD08B7" w:rsidRPr="002C0829" w:rsidRDefault="00AD08B7" w:rsidP="00AD08B7">
      <w:pPr>
        <w:pStyle w:val="4"/>
        <w:keepNext w:val="0"/>
        <w:widowControl w:val="0"/>
        <w:rPr>
          <w:sz w:val="16"/>
          <w:szCs w:val="16"/>
          <w:lang w:val="uk-UA"/>
        </w:rPr>
      </w:pPr>
    </w:p>
    <w:p w:rsidR="00AD08B7" w:rsidRPr="00ED3BAA" w:rsidRDefault="00AD08B7" w:rsidP="00AD08B7">
      <w:pPr>
        <w:pStyle w:val="4"/>
        <w:keepNext w:val="0"/>
        <w:widowControl w:val="0"/>
        <w:rPr>
          <w:lang w:val="uk-UA"/>
        </w:rPr>
      </w:pPr>
      <w:r w:rsidRPr="00ED3BAA">
        <w:rPr>
          <w:lang w:val="uk-UA"/>
        </w:rPr>
        <w:t>Вимоги до оформлення тез доповідей</w:t>
      </w:r>
    </w:p>
    <w:p w:rsidR="00AD08B7" w:rsidRPr="00ED3BAA" w:rsidRDefault="00AD08B7" w:rsidP="00AD08B7">
      <w:pPr>
        <w:widowControl w:val="0"/>
        <w:tabs>
          <w:tab w:val="num" w:pos="540"/>
        </w:tabs>
        <w:jc w:val="both"/>
        <w:rPr>
          <w:lang w:val="uk-UA"/>
        </w:rPr>
      </w:pPr>
      <w:r w:rsidRPr="00ED3BAA">
        <w:rPr>
          <w:lang w:val="uk-UA"/>
        </w:rPr>
        <w:t xml:space="preserve">Тези подаються у двох варіантах </w:t>
      </w:r>
      <w:r w:rsidRPr="00ED3BAA">
        <w:rPr>
          <w:b/>
          <w:lang w:val="uk-UA"/>
        </w:rPr>
        <w:t>обов’язково</w:t>
      </w:r>
      <w:r w:rsidRPr="00ED3BAA">
        <w:rPr>
          <w:lang w:val="uk-UA"/>
        </w:rPr>
        <w:t>: роздрукованому та електронному (формат .</w:t>
      </w:r>
      <w:proofErr w:type="spellStart"/>
      <w:r w:rsidRPr="00ED3BAA">
        <w:rPr>
          <w:lang w:val="uk-UA"/>
        </w:rPr>
        <w:t>doc</w:t>
      </w:r>
      <w:proofErr w:type="spellEnd"/>
      <w:r w:rsidRPr="00ED3BAA">
        <w:rPr>
          <w:lang w:val="uk-UA"/>
        </w:rPr>
        <w:t xml:space="preserve"> або .</w:t>
      </w:r>
      <w:proofErr w:type="spellStart"/>
      <w:r w:rsidRPr="00ED3BAA">
        <w:rPr>
          <w:lang w:val="uk-UA"/>
        </w:rPr>
        <w:t>rtf</w:t>
      </w:r>
      <w:proofErr w:type="spellEnd"/>
      <w:r w:rsidRPr="00ED3BAA">
        <w:rPr>
          <w:lang w:val="uk-UA"/>
        </w:rPr>
        <w:t xml:space="preserve">). Електронний варіант має складатися з двох файлів: заявки та тез; назви обох файлів </w:t>
      </w:r>
      <w:r w:rsidRPr="00ED3BAA">
        <w:rPr>
          <w:b/>
          <w:lang w:val="uk-UA"/>
        </w:rPr>
        <w:t>обов’язково</w:t>
      </w:r>
      <w:r w:rsidRPr="00ED3BAA">
        <w:rPr>
          <w:lang w:val="uk-UA"/>
        </w:rPr>
        <w:t xml:space="preserve"> мають починатися з прізвища учасника. Для тих, хто планує брати безпосередню участь у конференції, друкований варіант можна подати в день конференції. За умов дистанційної участі друковані тези просимо надсилати за </w:t>
      </w:r>
      <w:proofErr w:type="spellStart"/>
      <w:r w:rsidRPr="00ED3BAA">
        <w:rPr>
          <w:lang w:val="uk-UA"/>
        </w:rPr>
        <w:t>адресою</w:t>
      </w:r>
      <w:proofErr w:type="spellEnd"/>
      <w:r w:rsidRPr="00ED3BAA">
        <w:rPr>
          <w:lang w:val="uk-UA"/>
        </w:rPr>
        <w:t>:</w:t>
      </w:r>
      <w:r w:rsidRPr="00ED3BAA">
        <w:rPr>
          <w:sz w:val="28"/>
          <w:szCs w:val="28"/>
          <w:lang w:val="uk-UA"/>
        </w:rPr>
        <w:t xml:space="preserve"> </w:t>
      </w:r>
      <w:r w:rsidRPr="00ED3BAA">
        <w:rPr>
          <w:lang w:val="uk-UA"/>
        </w:rPr>
        <w:t xml:space="preserve">03151, м. Київ, вул. </w:t>
      </w:r>
      <w:r w:rsidR="00DD48E2">
        <w:rPr>
          <w:lang w:val="uk-UA"/>
        </w:rPr>
        <w:t>Ушинського</w:t>
      </w:r>
      <w:r w:rsidRPr="00ED3BAA">
        <w:rPr>
          <w:lang w:val="uk-UA"/>
        </w:rPr>
        <w:t>, 1</w:t>
      </w:r>
      <w:r w:rsidR="00DD48E2">
        <w:rPr>
          <w:lang w:val="uk-UA"/>
        </w:rPr>
        <w:t>5</w:t>
      </w:r>
      <w:r w:rsidRPr="00ED3BAA">
        <w:rPr>
          <w:lang w:val="uk-UA"/>
        </w:rPr>
        <w:t>. ВНЗ «Національна академія управління», кафедра суспільних наук.</w:t>
      </w:r>
    </w:p>
    <w:p w:rsidR="00AD08B7" w:rsidRPr="00ED3BAA" w:rsidRDefault="00AD08B7" w:rsidP="00AD08B7">
      <w:pPr>
        <w:widowControl w:val="0"/>
        <w:ind w:firstLine="540"/>
        <w:jc w:val="both"/>
        <w:rPr>
          <w:lang w:val="uk-UA"/>
        </w:rPr>
      </w:pPr>
      <w:r w:rsidRPr="00ED3BAA">
        <w:rPr>
          <w:lang w:val="uk-UA"/>
        </w:rPr>
        <w:t xml:space="preserve">Обсяг доповідей – до 3 сторінок, 6 тис. знаків, шрифт </w:t>
      </w:r>
      <w:proofErr w:type="spellStart"/>
      <w:r w:rsidRPr="00ED3BAA">
        <w:rPr>
          <w:lang w:val="uk-UA"/>
        </w:rPr>
        <w:t>Times</w:t>
      </w:r>
      <w:proofErr w:type="spellEnd"/>
      <w:r w:rsidRPr="00ED3BAA">
        <w:rPr>
          <w:lang w:val="uk-UA"/>
        </w:rPr>
        <w:t xml:space="preserve"> </w:t>
      </w:r>
      <w:proofErr w:type="spellStart"/>
      <w:r w:rsidRPr="00ED3BAA">
        <w:rPr>
          <w:lang w:val="uk-UA"/>
        </w:rPr>
        <w:t>New</w:t>
      </w:r>
      <w:proofErr w:type="spellEnd"/>
      <w:r w:rsidRPr="00ED3BAA">
        <w:rPr>
          <w:lang w:val="uk-UA"/>
        </w:rPr>
        <w:t xml:space="preserve"> </w:t>
      </w:r>
      <w:proofErr w:type="spellStart"/>
      <w:r w:rsidRPr="00ED3BAA">
        <w:rPr>
          <w:lang w:val="uk-UA"/>
        </w:rPr>
        <w:t>Roman</w:t>
      </w:r>
      <w:proofErr w:type="spellEnd"/>
      <w:r w:rsidRPr="00ED3BAA">
        <w:rPr>
          <w:lang w:val="uk-UA"/>
        </w:rPr>
        <w:t xml:space="preserve">; кегль – 14; міжрядковий інтервал – 1,5; абзацний відступ – 1,0; поля – верхнє, нижнє – по 2,5 см; ліве, праве – по 2,2 см. </w:t>
      </w:r>
    </w:p>
    <w:p w:rsidR="00AD08B7" w:rsidRPr="00ED3BAA" w:rsidRDefault="00AD08B7" w:rsidP="00AD08B7">
      <w:pPr>
        <w:widowControl w:val="0"/>
        <w:ind w:firstLine="540"/>
        <w:rPr>
          <w:b/>
          <w:lang w:val="uk-UA"/>
        </w:rPr>
      </w:pPr>
    </w:p>
    <w:p w:rsidR="00AD08B7" w:rsidRPr="00ED3BAA" w:rsidRDefault="00AD08B7" w:rsidP="00AD08B7">
      <w:pPr>
        <w:widowControl w:val="0"/>
        <w:jc w:val="center"/>
        <w:rPr>
          <w:sz w:val="28"/>
          <w:szCs w:val="28"/>
          <w:lang w:val="uk-UA"/>
        </w:rPr>
      </w:pPr>
      <w:r w:rsidRPr="00ED3BAA">
        <w:rPr>
          <w:b/>
          <w:sz w:val="28"/>
          <w:szCs w:val="28"/>
          <w:lang w:val="uk-UA"/>
        </w:rPr>
        <w:t xml:space="preserve">Для студентів та аспірантів необхідно надіслати рецензію (можна у </w:t>
      </w:r>
      <w:proofErr w:type="spellStart"/>
      <w:r w:rsidRPr="00ED3BAA">
        <w:rPr>
          <w:b/>
          <w:sz w:val="28"/>
          <w:szCs w:val="28"/>
          <w:lang w:val="uk-UA"/>
        </w:rPr>
        <w:t>відсканованому</w:t>
      </w:r>
      <w:proofErr w:type="spellEnd"/>
      <w:r w:rsidRPr="00ED3BAA">
        <w:rPr>
          <w:b/>
          <w:sz w:val="28"/>
          <w:szCs w:val="28"/>
          <w:lang w:val="uk-UA"/>
        </w:rPr>
        <w:t xml:space="preserve"> вигляді) наукового керівника чи іншої особи, яка має науковий ступінь.</w:t>
      </w:r>
    </w:p>
    <w:p w:rsidR="00AD08B7" w:rsidRPr="00ED3BAA" w:rsidRDefault="00AD08B7" w:rsidP="00AD08B7">
      <w:pPr>
        <w:pStyle w:val="a3"/>
        <w:widowControl w:val="0"/>
        <w:ind w:left="360"/>
        <w:jc w:val="left"/>
        <w:rPr>
          <w:sz w:val="16"/>
          <w:szCs w:val="16"/>
        </w:rPr>
      </w:pPr>
    </w:p>
    <w:p w:rsidR="00AD08B7" w:rsidRPr="00ED3BAA" w:rsidRDefault="00AD08B7" w:rsidP="00AD08B7">
      <w:pPr>
        <w:pStyle w:val="a3"/>
        <w:widowControl w:val="0"/>
        <w:rPr>
          <w:b/>
          <w:bCs/>
          <w:sz w:val="24"/>
        </w:rPr>
      </w:pPr>
      <w:r w:rsidRPr="00ED3BAA">
        <w:rPr>
          <w:b/>
          <w:bCs/>
          <w:sz w:val="24"/>
        </w:rPr>
        <w:t xml:space="preserve">ЗАЯВКА </w:t>
      </w:r>
    </w:p>
    <w:p w:rsidR="00AD08B7" w:rsidRPr="00ED3BAA" w:rsidRDefault="00AD08B7" w:rsidP="00AD08B7">
      <w:pPr>
        <w:pStyle w:val="a3"/>
        <w:widowControl w:val="0"/>
        <w:rPr>
          <w:b/>
          <w:bCs/>
          <w:sz w:val="6"/>
          <w:szCs w:val="6"/>
        </w:rPr>
      </w:pPr>
    </w:p>
    <w:p w:rsidR="00AD08B7" w:rsidRPr="00ED3BAA" w:rsidRDefault="00AD08B7" w:rsidP="00AD08B7">
      <w:pPr>
        <w:pStyle w:val="a3"/>
        <w:widowControl w:val="0"/>
        <w:rPr>
          <w:sz w:val="24"/>
        </w:rPr>
      </w:pPr>
      <w:r w:rsidRPr="00ED3BAA">
        <w:rPr>
          <w:b/>
          <w:bCs/>
          <w:sz w:val="24"/>
        </w:rPr>
        <w:t xml:space="preserve">НА УЧАСТЬ У НАУКОВО - ПРАКТИЧНІЙ КОНФЕРЕНЦІЇ </w:t>
      </w:r>
    </w:p>
    <w:p w:rsidR="00ED3BAA" w:rsidRPr="00ED3BAA" w:rsidRDefault="00AD08B7" w:rsidP="00ED3BAA">
      <w:pPr>
        <w:widowControl w:val="0"/>
        <w:jc w:val="center"/>
        <w:rPr>
          <w:b/>
          <w:sz w:val="28"/>
          <w:szCs w:val="28"/>
          <w:lang w:val="uk-UA"/>
        </w:rPr>
      </w:pPr>
      <w:r w:rsidRPr="00ED3BAA">
        <w:rPr>
          <w:b/>
          <w:bCs/>
          <w:sz w:val="30"/>
          <w:szCs w:val="30"/>
          <w:lang w:val="uk-UA"/>
        </w:rPr>
        <w:t>«</w:t>
      </w:r>
      <w:r w:rsidR="00ED3BAA" w:rsidRPr="00ED3BAA">
        <w:rPr>
          <w:b/>
          <w:sz w:val="28"/>
          <w:szCs w:val="28"/>
          <w:lang w:val="uk-UA"/>
        </w:rPr>
        <w:t>Оптимізм і песимізм: амбівалентність українського соціуму</w:t>
      </w:r>
    </w:p>
    <w:p w:rsidR="00AD08B7" w:rsidRPr="00ED3BAA" w:rsidRDefault="00ED3BAA" w:rsidP="00ED3BAA">
      <w:pPr>
        <w:widowControl w:val="0"/>
        <w:jc w:val="center"/>
        <w:rPr>
          <w:b/>
          <w:iCs/>
          <w:sz w:val="30"/>
          <w:szCs w:val="30"/>
          <w:lang w:val="uk-UA"/>
        </w:rPr>
      </w:pPr>
      <w:r w:rsidRPr="00ED3BAA">
        <w:rPr>
          <w:b/>
          <w:sz w:val="28"/>
          <w:szCs w:val="28"/>
          <w:lang w:val="uk-UA"/>
        </w:rPr>
        <w:t>в духовному і матеріальному вимірах</w:t>
      </w:r>
      <w:r w:rsidR="00AD08B7" w:rsidRPr="00ED3BAA">
        <w:rPr>
          <w:b/>
          <w:iCs/>
          <w:sz w:val="30"/>
          <w:szCs w:val="30"/>
          <w:lang w:val="uk-UA"/>
        </w:rPr>
        <w:t>»</w:t>
      </w:r>
    </w:p>
    <w:p w:rsidR="00AD08B7" w:rsidRPr="00ED3BAA" w:rsidRDefault="00AD08B7" w:rsidP="00AD08B7">
      <w:pPr>
        <w:pStyle w:val="a3"/>
        <w:widowControl w:val="0"/>
        <w:rPr>
          <w:b/>
          <w:sz w:val="16"/>
          <w:szCs w:val="16"/>
        </w:rPr>
      </w:pPr>
      <w:r w:rsidRPr="00ED3BAA">
        <w:rPr>
          <w:sz w:val="24"/>
        </w:rPr>
        <w:t xml:space="preserve"> </w:t>
      </w:r>
    </w:p>
    <w:p w:rsidR="00AD08B7" w:rsidRPr="00ED3BAA" w:rsidRDefault="00AD08B7" w:rsidP="00AD08B7">
      <w:pPr>
        <w:widowControl w:val="0"/>
        <w:rPr>
          <w:b/>
          <w:bCs/>
          <w:lang w:val="uk-UA"/>
        </w:rPr>
      </w:pPr>
      <w:r w:rsidRPr="00ED3BAA">
        <w:rPr>
          <w:b/>
          <w:bCs/>
          <w:lang w:val="uk-UA"/>
        </w:rPr>
        <w:t xml:space="preserve">Прізвище_________________________________________________________________________  </w:t>
      </w:r>
    </w:p>
    <w:p w:rsidR="00AD08B7" w:rsidRPr="00ED3BAA" w:rsidRDefault="00AD08B7" w:rsidP="00AD08B7">
      <w:pPr>
        <w:widowControl w:val="0"/>
        <w:rPr>
          <w:b/>
          <w:bCs/>
          <w:sz w:val="6"/>
          <w:szCs w:val="6"/>
          <w:lang w:val="uk-UA"/>
        </w:rPr>
      </w:pPr>
    </w:p>
    <w:p w:rsidR="00AD08B7" w:rsidRPr="00ED3BAA" w:rsidRDefault="00AD08B7" w:rsidP="00AD08B7">
      <w:pPr>
        <w:widowControl w:val="0"/>
        <w:rPr>
          <w:b/>
          <w:bCs/>
          <w:lang w:val="uk-UA"/>
        </w:rPr>
      </w:pPr>
      <w:r w:rsidRPr="00ED3BAA">
        <w:rPr>
          <w:b/>
          <w:bCs/>
          <w:lang w:val="uk-UA"/>
        </w:rPr>
        <w:t>Ім’я           ________________________________________________________________________</w:t>
      </w:r>
    </w:p>
    <w:p w:rsidR="00AD08B7" w:rsidRPr="00ED3BAA" w:rsidRDefault="00AD08B7" w:rsidP="00AD08B7">
      <w:pPr>
        <w:widowControl w:val="0"/>
        <w:rPr>
          <w:b/>
          <w:bCs/>
          <w:sz w:val="6"/>
          <w:szCs w:val="6"/>
          <w:lang w:val="uk-UA"/>
        </w:rPr>
      </w:pPr>
    </w:p>
    <w:p w:rsidR="00AD08B7" w:rsidRPr="00ED3BAA" w:rsidRDefault="00AD08B7" w:rsidP="00AD08B7">
      <w:pPr>
        <w:widowControl w:val="0"/>
        <w:rPr>
          <w:b/>
          <w:bCs/>
          <w:lang w:val="uk-UA"/>
        </w:rPr>
      </w:pPr>
      <w:r w:rsidRPr="00ED3BAA">
        <w:rPr>
          <w:b/>
          <w:bCs/>
          <w:lang w:val="uk-UA"/>
        </w:rPr>
        <w:t>По батькові ______________________________________________________________________</w:t>
      </w:r>
    </w:p>
    <w:p w:rsidR="00AD08B7" w:rsidRPr="00ED3BAA" w:rsidRDefault="00AD08B7" w:rsidP="00AD08B7">
      <w:pPr>
        <w:widowControl w:val="0"/>
        <w:rPr>
          <w:b/>
          <w:bCs/>
          <w:sz w:val="6"/>
          <w:szCs w:val="6"/>
          <w:lang w:val="uk-UA"/>
        </w:rPr>
      </w:pPr>
    </w:p>
    <w:p w:rsidR="00AD08B7" w:rsidRPr="00ED3BAA" w:rsidRDefault="00AD08B7" w:rsidP="00AD08B7">
      <w:pPr>
        <w:widowControl w:val="0"/>
        <w:rPr>
          <w:b/>
          <w:bCs/>
          <w:lang w:val="uk-UA"/>
        </w:rPr>
      </w:pPr>
      <w:r w:rsidRPr="00ED3BAA">
        <w:rPr>
          <w:b/>
          <w:bCs/>
          <w:lang w:val="uk-UA"/>
        </w:rPr>
        <w:t>Посада ___________________________________________________________________________</w:t>
      </w:r>
    </w:p>
    <w:p w:rsidR="00AD08B7" w:rsidRPr="00ED3BAA" w:rsidRDefault="00AD08B7" w:rsidP="00AD08B7">
      <w:pPr>
        <w:pStyle w:val="2"/>
        <w:keepNext w:val="0"/>
        <w:widowControl w:val="0"/>
        <w:rPr>
          <w:sz w:val="6"/>
          <w:szCs w:val="6"/>
          <w:lang w:val="uk-UA"/>
        </w:rPr>
      </w:pPr>
    </w:p>
    <w:p w:rsidR="00AD08B7" w:rsidRPr="00ED3BAA" w:rsidRDefault="00AD08B7" w:rsidP="00AD08B7">
      <w:pPr>
        <w:pStyle w:val="2"/>
        <w:keepNext w:val="0"/>
        <w:widowControl w:val="0"/>
        <w:rPr>
          <w:lang w:val="uk-UA"/>
        </w:rPr>
      </w:pPr>
      <w:r w:rsidRPr="00ED3BAA">
        <w:rPr>
          <w:lang w:val="uk-UA"/>
        </w:rPr>
        <w:t>Учений ступінь____________________________________________________________________</w:t>
      </w:r>
    </w:p>
    <w:p w:rsidR="00AD08B7" w:rsidRPr="00ED3BAA" w:rsidRDefault="00AD08B7" w:rsidP="00AD08B7">
      <w:pPr>
        <w:pStyle w:val="2"/>
        <w:keepNext w:val="0"/>
        <w:widowControl w:val="0"/>
        <w:rPr>
          <w:sz w:val="6"/>
          <w:szCs w:val="6"/>
          <w:lang w:val="uk-UA"/>
        </w:rPr>
      </w:pPr>
    </w:p>
    <w:p w:rsidR="00AD08B7" w:rsidRPr="00ED3BAA" w:rsidRDefault="00AD08B7" w:rsidP="00AD08B7">
      <w:pPr>
        <w:pStyle w:val="2"/>
        <w:keepNext w:val="0"/>
        <w:widowControl w:val="0"/>
        <w:rPr>
          <w:lang w:val="uk-UA"/>
        </w:rPr>
      </w:pPr>
      <w:r w:rsidRPr="00ED3BAA">
        <w:rPr>
          <w:lang w:val="uk-UA"/>
        </w:rPr>
        <w:t>Назва доповіді_____________________________________________________________________</w:t>
      </w:r>
    </w:p>
    <w:p w:rsidR="00AD08B7" w:rsidRPr="00ED3BAA" w:rsidRDefault="00AD08B7" w:rsidP="00AD08B7">
      <w:pPr>
        <w:pStyle w:val="2"/>
        <w:keepNext w:val="0"/>
        <w:widowControl w:val="0"/>
        <w:rPr>
          <w:sz w:val="6"/>
          <w:szCs w:val="6"/>
          <w:lang w:val="uk-UA"/>
        </w:rPr>
      </w:pPr>
    </w:p>
    <w:p w:rsidR="00AD08B7" w:rsidRPr="00ED3BAA" w:rsidRDefault="00AD08B7" w:rsidP="00AD08B7">
      <w:pPr>
        <w:widowControl w:val="0"/>
        <w:rPr>
          <w:b/>
          <w:bCs/>
          <w:lang w:val="uk-UA"/>
        </w:rPr>
      </w:pPr>
      <w:r w:rsidRPr="00ED3BAA">
        <w:rPr>
          <w:b/>
          <w:bCs/>
          <w:lang w:val="uk-UA"/>
        </w:rPr>
        <w:t>Організація_______________________________________________________________________</w:t>
      </w:r>
    </w:p>
    <w:p w:rsidR="00AD08B7" w:rsidRPr="00ED3BAA" w:rsidRDefault="00AD08B7" w:rsidP="00AD08B7">
      <w:pPr>
        <w:widowControl w:val="0"/>
        <w:rPr>
          <w:b/>
          <w:bCs/>
          <w:sz w:val="6"/>
          <w:szCs w:val="6"/>
          <w:lang w:val="uk-UA"/>
        </w:rPr>
      </w:pPr>
    </w:p>
    <w:p w:rsidR="00AD08B7" w:rsidRPr="00ED3BAA" w:rsidRDefault="00AD08B7" w:rsidP="00AD08B7">
      <w:pPr>
        <w:widowControl w:val="0"/>
        <w:rPr>
          <w:b/>
          <w:bCs/>
          <w:lang w:val="uk-UA"/>
        </w:rPr>
      </w:pPr>
      <w:r w:rsidRPr="00ED3BAA">
        <w:rPr>
          <w:b/>
          <w:bCs/>
          <w:lang w:val="uk-UA"/>
        </w:rPr>
        <w:t>Адреса  __________________________________________________________________________</w:t>
      </w:r>
    </w:p>
    <w:p w:rsidR="00AD08B7" w:rsidRPr="00ED3BAA" w:rsidRDefault="00AD08B7" w:rsidP="00AD08B7">
      <w:pPr>
        <w:widowControl w:val="0"/>
        <w:rPr>
          <w:b/>
          <w:bCs/>
          <w:sz w:val="6"/>
          <w:szCs w:val="6"/>
          <w:lang w:val="uk-UA"/>
        </w:rPr>
      </w:pPr>
      <w:r w:rsidRPr="00ED3BAA">
        <w:rPr>
          <w:b/>
          <w:bCs/>
          <w:sz w:val="6"/>
          <w:szCs w:val="6"/>
          <w:lang w:val="uk-UA"/>
        </w:rPr>
        <w:t>_</w:t>
      </w:r>
    </w:p>
    <w:p w:rsidR="00AD08B7" w:rsidRPr="00ED3BAA" w:rsidRDefault="00AD08B7" w:rsidP="00AD08B7">
      <w:pPr>
        <w:widowControl w:val="0"/>
        <w:rPr>
          <w:b/>
          <w:bCs/>
          <w:lang w:val="uk-UA"/>
        </w:rPr>
      </w:pPr>
      <w:r w:rsidRPr="00ED3BAA">
        <w:rPr>
          <w:b/>
          <w:bCs/>
          <w:lang w:val="uk-UA"/>
        </w:rPr>
        <w:t>Особистий телефон _______________________________________________________________</w:t>
      </w:r>
    </w:p>
    <w:p w:rsidR="00AD08B7" w:rsidRPr="00ED3BAA" w:rsidRDefault="00AD08B7" w:rsidP="00AD08B7">
      <w:pPr>
        <w:widowControl w:val="0"/>
        <w:rPr>
          <w:b/>
          <w:bCs/>
          <w:sz w:val="6"/>
          <w:szCs w:val="6"/>
          <w:lang w:val="uk-UA"/>
        </w:rPr>
      </w:pPr>
    </w:p>
    <w:p w:rsidR="008463B7" w:rsidRPr="002C0829" w:rsidRDefault="00AD08B7" w:rsidP="002C0829">
      <w:pPr>
        <w:widowControl w:val="0"/>
        <w:rPr>
          <w:b/>
          <w:bCs/>
          <w:lang w:val="uk-UA"/>
        </w:rPr>
      </w:pPr>
      <w:r w:rsidRPr="00ED3BAA">
        <w:rPr>
          <w:b/>
          <w:bCs/>
          <w:lang w:val="uk-UA"/>
        </w:rPr>
        <w:t>E-</w:t>
      </w:r>
      <w:proofErr w:type="spellStart"/>
      <w:r w:rsidRPr="00ED3BAA">
        <w:rPr>
          <w:b/>
          <w:bCs/>
          <w:lang w:val="uk-UA"/>
        </w:rPr>
        <w:t>mail</w:t>
      </w:r>
      <w:proofErr w:type="spellEnd"/>
      <w:r w:rsidRPr="00ED3BAA">
        <w:rPr>
          <w:b/>
          <w:bCs/>
          <w:lang w:val="uk-UA"/>
        </w:rPr>
        <w:t xml:space="preserve"> ___________________________________________________________________________</w:t>
      </w:r>
    </w:p>
    <w:sectPr w:rsidR="008463B7" w:rsidRPr="002C0829" w:rsidSect="002C0829">
      <w:pgSz w:w="11906" w:h="16838" w:code="9"/>
      <w:pgMar w:top="510" w:right="567" w:bottom="51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53B2"/>
    <w:multiLevelType w:val="hybridMultilevel"/>
    <w:tmpl w:val="3D6E06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0A3"/>
    <w:rsid w:val="00000EB6"/>
    <w:rsid w:val="0000288F"/>
    <w:rsid w:val="00004097"/>
    <w:rsid w:val="00007039"/>
    <w:rsid w:val="00012B95"/>
    <w:rsid w:val="00016BBA"/>
    <w:rsid w:val="00022271"/>
    <w:rsid w:val="00024C12"/>
    <w:rsid w:val="00026542"/>
    <w:rsid w:val="000318CB"/>
    <w:rsid w:val="00031DCE"/>
    <w:rsid w:val="00032325"/>
    <w:rsid w:val="00034316"/>
    <w:rsid w:val="00041729"/>
    <w:rsid w:val="00045AF8"/>
    <w:rsid w:val="00050C4A"/>
    <w:rsid w:val="000547A0"/>
    <w:rsid w:val="00062292"/>
    <w:rsid w:val="000644C6"/>
    <w:rsid w:val="000728E6"/>
    <w:rsid w:val="000729DB"/>
    <w:rsid w:val="0007502D"/>
    <w:rsid w:val="00076158"/>
    <w:rsid w:val="0009573A"/>
    <w:rsid w:val="00095F2C"/>
    <w:rsid w:val="00097F1D"/>
    <w:rsid w:val="000A5393"/>
    <w:rsid w:val="000B157C"/>
    <w:rsid w:val="000B2FF3"/>
    <w:rsid w:val="000B3C10"/>
    <w:rsid w:val="000B4334"/>
    <w:rsid w:val="000B4C0B"/>
    <w:rsid w:val="000B5E50"/>
    <w:rsid w:val="000C19B8"/>
    <w:rsid w:val="000C22B4"/>
    <w:rsid w:val="000C545B"/>
    <w:rsid w:val="000D22C6"/>
    <w:rsid w:val="000D44A1"/>
    <w:rsid w:val="000D792F"/>
    <w:rsid w:val="000E1557"/>
    <w:rsid w:val="000E3154"/>
    <w:rsid w:val="000E5BA5"/>
    <w:rsid w:val="000F12D2"/>
    <w:rsid w:val="000F1773"/>
    <w:rsid w:val="000F48CF"/>
    <w:rsid w:val="00101DC8"/>
    <w:rsid w:val="00102183"/>
    <w:rsid w:val="00104335"/>
    <w:rsid w:val="00104E92"/>
    <w:rsid w:val="001141EC"/>
    <w:rsid w:val="00114D57"/>
    <w:rsid w:val="0012108B"/>
    <w:rsid w:val="0012592A"/>
    <w:rsid w:val="00125F94"/>
    <w:rsid w:val="001306DA"/>
    <w:rsid w:val="00136424"/>
    <w:rsid w:val="00141F7F"/>
    <w:rsid w:val="0014332F"/>
    <w:rsid w:val="0014720F"/>
    <w:rsid w:val="00154873"/>
    <w:rsid w:val="00160924"/>
    <w:rsid w:val="001630CC"/>
    <w:rsid w:val="0017055E"/>
    <w:rsid w:val="0017204D"/>
    <w:rsid w:val="001737DE"/>
    <w:rsid w:val="00174D2E"/>
    <w:rsid w:val="00180E48"/>
    <w:rsid w:val="00181A0A"/>
    <w:rsid w:val="00181E4D"/>
    <w:rsid w:val="00183B95"/>
    <w:rsid w:val="00183DF4"/>
    <w:rsid w:val="00183FFB"/>
    <w:rsid w:val="00184DC5"/>
    <w:rsid w:val="0018755E"/>
    <w:rsid w:val="00197E51"/>
    <w:rsid w:val="001A51B2"/>
    <w:rsid w:val="001B6B71"/>
    <w:rsid w:val="001B7975"/>
    <w:rsid w:val="001B7AB6"/>
    <w:rsid w:val="001C2F59"/>
    <w:rsid w:val="001C3068"/>
    <w:rsid w:val="001C4C87"/>
    <w:rsid w:val="001C515B"/>
    <w:rsid w:val="001C67B2"/>
    <w:rsid w:val="001D6978"/>
    <w:rsid w:val="001D70D8"/>
    <w:rsid w:val="001E0A00"/>
    <w:rsid w:val="001E106A"/>
    <w:rsid w:val="001E1539"/>
    <w:rsid w:val="001F30FA"/>
    <w:rsid w:val="001F33AF"/>
    <w:rsid w:val="001F4AAE"/>
    <w:rsid w:val="001F56A8"/>
    <w:rsid w:val="00204D10"/>
    <w:rsid w:val="002058A4"/>
    <w:rsid w:val="002107A5"/>
    <w:rsid w:val="002136AB"/>
    <w:rsid w:val="002149C0"/>
    <w:rsid w:val="00214B91"/>
    <w:rsid w:val="002213E8"/>
    <w:rsid w:val="00223C2D"/>
    <w:rsid w:val="00224EB4"/>
    <w:rsid w:val="00227235"/>
    <w:rsid w:val="00231164"/>
    <w:rsid w:val="002403A4"/>
    <w:rsid w:val="00243B17"/>
    <w:rsid w:val="00245B66"/>
    <w:rsid w:val="00253260"/>
    <w:rsid w:val="0025331A"/>
    <w:rsid w:val="002533AF"/>
    <w:rsid w:val="00264B5F"/>
    <w:rsid w:val="002659B1"/>
    <w:rsid w:val="002758C7"/>
    <w:rsid w:val="002763C0"/>
    <w:rsid w:val="002863C5"/>
    <w:rsid w:val="00290ECF"/>
    <w:rsid w:val="00296A34"/>
    <w:rsid w:val="002A1DE5"/>
    <w:rsid w:val="002B12D1"/>
    <w:rsid w:val="002B573C"/>
    <w:rsid w:val="002B6686"/>
    <w:rsid w:val="002B6C02"/>
    <w:rsid w:val="002C0829"/>
    <w:rsid w:val="002C2758"/>
    <w:rsid w:val="002C79F3"/>
    <w:rsid w:val="002D5BB4"/>
    <w:rsid w:val="002E0155"/>
    <w:rsid w:val="002E27F1"/>
    <w:rsid w:val="002E50D2"/>
    <w:rsid w:val="002F32EA"/>
    <w:rsid w:val="002F3C81"/>
    <w:rsid w:val="00300DBE"/>
    <w:rsid w:val="00301C92"/>
    <w:rsid w:val="00303503"/>
    <w:rsid w:val="00306881"/>
    <w:rsid w:val="00312817"/>
    <w:rsid w:val="003138EC"/>
    <w:rsid w:val="00313BF2"/>
    <w:rsid w:val="00320C22"/>
    <w:rsid w:val="00323175"/>
    <w:rsid w:val="00323D47"/>
    <w:rsid w:val="0032795E"/>
    <w:rsid w:val="00336D04"/>
    <w:rsid w:val="003421E7"/>
    <w:rsid w:val="00345189"/>
    <w:rsid w:val="00350A70"/>
    <w:rsid w:val="00350C86"/>
    <w:rsid w:val="00373F03"/>
    <w:rsid w:val="00375050"/>
    <w:rsid w:val="00377B1B"/>
    <w:rsid w:val="00381A78"/>
    <w:rsid w:val="003861C6"/>
    <w:rsid w:val="00386BA7"/>
    <w:rsid w:val="00397C35"/>
    <w:rsid w:val="003B3018"/>
    <w:rsid w:val="003B5F13"/>
    <w:rsid w:val="003B6017"/>
    <w:rsid w:val="003C00AC"/>
    <w:rsid w:val="003C1B1D"/>
    <w:rsid w:val="003C2D3B"/>
    <w:rsid w:val="003C35C7"/>
    <w:rsid w:val="003C58CF"/>
    <w:rsid w:val="003C59B0"/>
    <w:rsid w:val="003C7479"/>
    <w:rsid w:val="003C7966"/>
    <w:rsid w:val="003D05AA"/>
    <w:rsid w:val="003D0B7B"/>
    <w:rsid w:val="003D4187"/>
    <w:rsid w:val="003D68D4"/>
    <w:rsid w:val="003E1D3B"/>
    <w:rsid w:val="003F7DDA"/>
    <w:rsid w:val="00402FB8"/>
    <w:rsid w:val="00406C40"/>
    <w:rsid w:val="00407FB5"/>
    <w:rsid w:val="0041071C"/>
    <w:rsid w:val="00412233"/>
    <w:rsid w:val="00414304"/>
    <w:rsid w:val="004156A7"/>
    <w:rsid w:val="00420114"/>
    <w:rsid w:val="004215FE"/>
    <w:rsid w:val="00421CCB"/>
    <w:rsid w:val="004230C2"/>
    <w:rsid w:val="0042340A"/>
    <w:rsid w:val="00423C41"/>
    <w:rsid w:val="00425F16"/>
    <w:rsid w:val="00427210"/>
    <w:rsid w:val="00457E86"/>
    <w:rsid w:val="00462FA0"/>
    <w:rsid w:val="00467053"/>
    <w:rsid w:val="00467F65"/>
    <w:rsid w:val="00471F63"/>
    <w:rsid w:val="004720CA"/>
    <w:rsid w:val="004725DB"/>
    <w:rsid w:val="0047265B"/>
    <w:rsid w:val="00480EA1"/>
    <w:rsid w:val="00483767"/>
    <w:rsid w:val="0048415A"/>
    <w:rsid w:val="0049614C"/>
    <w:rsid w:val="004A2B21"/>
    <w:rsid w:val="004A5468"/>
    <w:rsid w:val="004B1DB1"/>
    <w:rsid w:val="004B7398"/>
    <w:rsid w:val="004C144A"/>
    <w:rsid w:val="004C2283"/>
    <w:rsid w:val="004C3B32"/>
    <w:rsid w:val="004D0D83"/>
    <w:rsid w:val="004E22A2"/>
    <w:rsid w:val="004E3DB5"/>
    <w:rsid w:val="004E50AB"/>
    <w:rsid w:val="004F056E"/>
    <w:rsid w:val="004F74C3"/>
    <w:rsid w:val="00502AA5"/>
    <w:rsid w:val="005036DE"/>
    <w:rsid w:val="00503C0E"/>
    <w:rsid w:val="0050749D"/>
    <w:rsid w:val="00514F3D"/>
    <w:rsid w:val="00515574"/>
    <w:rsid w:val="00516701"/>
    <w:rsid w:val="00516CD1"/>
    <w:rsid w:val="005213F9"/>
    <w:rsid w:val="00523417"/>
    <w:rsid w:val="0052424E"/>
    <w:rsid w:val="00526A47"/>
    <w:rsid w:val="00526EE4"/>
    <w:rsid w:val="005311D4"/>
    <w:rsid w:val="005364B7"/>
    <w:rsid w:val="00542FF4"/>
    <w:rsid w:val="00543D8D"/>
    <w:rsid w:val="00550819"/>
    <w:rsid w:val="00551E4B"/>
    <w:rsid w:val="0055245E"/>
    <w:rsid w:val="00553982"/>
    <w:rsid w:val="00557197"/>
    <w:rsid w:val="00562661"/>
    <w:rsid w:val="00570DB7"/>
    <w:rsid w:val="00571D19"/>
    <w:rsid w:val="00581928"/>
    <w:rsid w:val="005826EE"/>
    <w:rsid w:val="005847B9"/>
    <w:rsid w:val="005852A8"/>
    <w:rsid w:val="00585489"/>
    <w:rsid w:val="00585E42"/>
    <w:rsid w:val="005862A5"/>
    <w:rsid w:val="005920AC"/>
    <w:rsid w:val="005A40A3"/>
    <w:rsid w:val="005A56AE"/>
    <w:rsid w:val="005B0CD1"/>
    <w:rsid w:val="005B2321"/>
    <w:rsid w:val="005B2B5A"/>
    <w:rsid w:val="005B3813"/>
    <w:rsid w:val="005B55C7"/>
    <w:rsid w:val="005B5DD0"/>
    <w:rsid w:val="005C3A3A"/>
    <w:rsid w:val="005C4060"/>
    <w:rsid w:val="005C5FB9"/>
    <w:rsid w:val="005C7081"/>
    <w:rsid w:val="005D4DC3"/>
    <w:rsid w:val="005F2CC2"/>
    <w:rsid w:val="005F393A"/>
    <w:rsid w:val="00600492"/>
    <w:rsid w:val="006017F0"/>
    <w:rsid w:val="00602531"/>
    <w:rsid w:val="006027F1"/>
    <w:rsid w:val="00604AEC"/>
    <w:rsid w:val="00605AFB"/>
    <w:rsid w:val="00607ED3"/>
    <w:rsid w:val="00612486"/>
    <w:rsid w:val="00622F0D"/>
    <w:rsid w:val="00624388"/>
    <w:rsid w:val="00627B4C"/>
    <w:rsid w:val="00630542"/>
    <w:rsid w:val="00630B83"/>
    <w:rsid w:val="0063102A"/>
    <w:rsid w:val="00631078"/>
    <w:rsid w:val="00633979"/>
    <w:rsid w:val="00637CFE"/>
    <w:rsid w:val="00643D48"/>
    <w:rsid w:val="0064499F"/>
    <w:rsid w:val="00646488"/>
    <w:rsid w:val="0065098D"/>
    <w:rsid w:val="00660CE6"/>
    <w:rsid w:val="00660F87"/>
    <w:rsid w:val="006610E5"/>
    <w:rsid w:val="00671973"/>
    <w:rsid w:val="00676D09"/>
    <w:rsid w:val="00681378"/>
    <w:rsid w:val="006822CB"/>
    <w:rsid w:val="00687ABF"/>
    <w:rsid w:val="00690AD4"/>
    <w:rsid w:val="00692BD1"/>
    <w:rsid w:val="00694E62"/>
    <w:rsid w:val="0069554E"/>
    <w:rsid w:val="00696A95"/>
    <w:rsid w:val="006A1B25"/>
    <w:rsid w:val="006A3071"/>
    <w:rsid w:val="006B3ED3"/>
    <w:rsid w:val="006B4C73"/>
    <w:rsid w:val="006B74C8"/>
    <w:rsid w:val="006C134A"/>
    <w:rsid w:val="006C2A1A"/>
    <w:rsid w:val="006C2DF1"/>
    <w:rsid w:val="006C6034"/>
    <w:rsid w:val="006C6422"/>
    <w:rsid w:val="006D1066"/>
    <w:rsid w:val="006D48E8"/>
    <w:rsid w:val="006D4A29"/>
    <w:rsid w:val="006D58DB"/>
    <w:rsid w:val="006E47DE"/>
    <w:rsid w:val="006E7E05"/>
    <w:rsid w:val="006F1150"/>
    <w:rsid w:val="006F29D0"/>
    <w:rsid w:val="00704CFD"/>
    <w:rsid w:val="00712A37"/>
    <w:rsid w:val="00714B9A"/>
    <w:rsid w:val="007219DE"/>
    <w:rsid w:val="00725E96"/>
    <w:rsid w:val="00734678"/>
    <w:rsid w:val="007501E8"/>
    <w:rsid w:val="0075259F"/>
    <w:rsid w:val="00753D46"/>
    <w:rsid w:val="0075623F"/>
    <w:rsid w:val="00760EE0"/>
    <w:rsid w:val="0076125C"/>
    <w:rsid w:val="0076269C"/>
    <w:rsid w:val="00764A90"/>
    <w:rsid w:val="007755F8"/>
    <w:rsid w:val="00777BC1"/>
    <w:rsid w:val="0078080D"/>
    <w:rsid w:val="00780DC7"/>
    <w:rsid w:val="00787FBD"/>
    <w:rsid w:val="007937DD"/>
    <w:rsid w:val="00795047"/>
    <w:rsid w:val="007975C2"/>
    <w:rsid w:val="00797AF2"/>
    <w:rsid w:val="007C051C"/>
    <w:rsid w:val="007C1F23"/>
    <w:rsid w:val="007C2EDB"/>
    <w:rsid w:val="007C4E08"/>
    <w:rsid w:val="007D0CFE"/>
    <w:rsid w:val="007D3BA7"/>
    <w:rsid w:val="007D41EB"/>
    <w:rsid w:val="007D65B3"/>
    <w:rsid w:val="007E3F3D"/>
    <w:rsid w:val="007E4057"/>
    <w:rsid w:val="007E6420"/>
    <w:rsid w:val="007F207B"/>
    <w:rsid w:val="007F29F0"/>
    <w:rsid w:val="007F3837"/>
    <w:rsid w:val="007F544D"/>
    <w:rsid w:val="007F768E"/>
    <w:rsid w:val="008027D1"/>
    <w:rsid w:val="00810C4A"/>
    <w:rsid w:val="008113C3"/>
    <w:rsid w:val="00820298"/>
    <w:rsid w:val="00825AA5"/>
    <w:rsid w:val="00827B11"/>
    <w:rsid w:val="008377DC"/>
    <w:rsid w:val="008430E2"/>
    <w:rsid w:val="0084318D"/>
    <w:rsid w:val="00843DC3"/>
    <w:rsid w:val="008463B7"/>
    <w:rsid w:val="00847BC6"/>
    <w:rsid w:val="00863980"/>
    <w:rsid w:val="00865260"/>
    <w:rsid w:val="008672A7"/>
    <w:rsid w:val="00870C9E"/>
    <w:rsid w:val="0087219C"/>
    <w:rsid w:val="008824B8"/>
    <w:rsid w:val="00890EEB"/>
    <w:rsid w:val="00891BC4"/>
    <w:rsid w:val="008924CC"/>
    <w:rsid w:val="00897FDE"/>
    <w:rsid w:val="008A1F9A"/>
    <w:rsid w:val="008B01DA"/>
    <w:rsid w:val="008B2607"/>
    <w:rsid w:val="008B621A"/>
    <w:rsid w:val="008B6E01"/>
    <w:rsid w:val="008C1E88"/>
    <w:rsid w:val="008C3309"/>
    <w:rsid w:val="008C3C12"/>
    <w:rsid w:val="008E37F3"/>
    <w:rsid w:val="008E586C"/>
    <w:rsid w:val="008F1EC2"/>
    <w:rsid w:val="008F219F"/>
    <w:rsid w:val="008F2908"/>
    <w:rsid w:val="008F6257"/>
    <w:rsid w:val="008F6DC6"/>
    <w:rsid w:val="00902EEA"/>
    <w:rsid w:val="0090645B"/>
    <w:rsid w:val="009070AD"/>
    <w:rsid w:val="009074CA"/>
    <w:rsid w:val="009127E2"/>
    <w:rsid w:val="00914138"/>
    <w:rsid w:val="00915A70"/>
    <w:rsid w:val="00924793"/>
    <w:rsid w:val="0092789D"/>
    <w:rsid w:val="0093091E"/>
    <w:rsid w:val="009336C2"/>
    <w:rsid w:val="009343E5"/>
    <w:rsid w:val="00935E85"/>
    <w:rsid w:val="00937C69"/>
    <w:rsid w:val="00943DC8"/>
    <w:rsid w:val="0095096E"/>
    <w:rsid w:val="00951FE1"/>
    <w:rsid w:val="00954541"/>
    <w:rsid w:val="009570FA"/>
    <w:rsid w:val="00957896"/>
    <w:rsid w:val="00962382"/>
    <w:rsid w:val="009675E1"/>
    <w:rsid w:val="009714EC"/>
    <w:rsid w:val="00972250"/>
    <w:rsid w:val="00975C7D"/>
    <w:rsid w:val="009765E2"/>
    <w:rsid w:val="00981AC5"/>
    <w:rsid w:val="00991C0A"/>
    <w:rsid w:val="0099652B"/>
    <w:rsid w:val="00996E09"/>
    <w:rsid w:val="009C02AF"/>
    <w:rsid w:val="009C10B4"/>
    <w:rsid w:val="009C60CE"/>
    <w:rsid w:val="009E1015"/>
    <w:rsid w:val="009E228F"/>
    <w:rsid w:val="009E70C5"/>
    <w:rsid w:val="009F1F2A"/>
    <w:rsid w:val="009F4027"/>
    <w:rsid w:val="00A02016"/>
    <w:rsid w:val="00A0575F"/>
    <w:rsid w:val="00A10A4E"/>
    <w:rsid w:val="00A113C1"/>
    <w:rsid w:val="00A14AF2"/>
    <w:rsid w:val="00A15ED0"/>
    <w:rsid w:val="00A17173"/>
    <w:rsid w:val="00A22FC4"/>
    <w:rsid w:val="00A23890"/>
    <w:rsid w:val="00A24EEC"/>
    <w:rsid w:val="00A25F9B"/>
    <w:rsid w:val="00A270D5"/>
    <w:rsid w:val="00A31586"/>
    <w:rsid w:val="00A31C21"/>
    <w:rsid w:val="00A32050"/>
    <w:rsid w:val="00A329B4"/>
    <w:rsid w:val="00A36113"/>
    <w:rsid w:val="00A41838"/>
    <w:rsid w:val="00A4343D"/>
    <w:rsid w:val="00A4616A"/>
    <w:rsid w:val="00A476F6"/>
    <w:rsid w:val="00A53093"/>
    <w:rsid w:val="00A57221"/>
    <w:rsid w:val="00A66B4B"/>
    <w:rsid w:val="00A7307A"/>
    <w:rsid w:val="00A92AFD"/>
    <w:rsid w:val="00AA293A"/>
    <w:rsid w:val="00AA2B73"/>
    <w:rsid w:val="00AA5888"/>
    <w:rsid w:val="00AB2F7F"/>
    <w:rsid w:val="00AC3B1A"/>
    <w:rsid w:val="00AC4B3A"/>
    <w:rsid w:val="00AC6543"/>
    <w:rsid w:val="00AC7521"/>
    <w:rsid w:val="00AD08B7"/>
    <w:rsid w:val="00AD3A88"/>
    <w:rsid w:val="00AD3E0E"/>
    <w:rsid w:val="00AD4FE1"/>
    <w:rsid w:val="00AD6F4E"/>
    <w:rsid w:val="00AE1A8C"/>
    <w:rsid w:val="00AE1AAC"/>
    <w:rsid w:val="00AE61AD"/>
    <w:rsid w:val="00AF1C52"/>
    <w:rsid w:val="00B0222E"/>
    <w:rsid w:val="00B04113"/>
    <w:rsid w:val="00B049BA"/>
    <w:rsid w:val="00B0545D"/>
    <w:rsid w:val="00B064D3"/>
    <w:rsid w:val="00B10013"/>
    <w:rsid w:val="00B20D43"/>
    <w:rsid w:val="00B22CEA"/>
    <w:rsid w:val="00B23B4E"/>
    <w:rsid w:val="00B26629"/>
    <w:rsid w:val="00B308F7"/>
    <w:rsid w:val="00B32CD1"/>
    <w:rsid w:val="00B34F91"/>
    <w:rsid w:val="00B34FD5"/>
    <w:rsid w:val="00B365C6"/>
    <w:rsid w:val="00B37212"/>
    <w:rsid w:val="00B4331B"/>
    <w:rsid w:val="00B440D2"/>
    <w:rsid w:val="00B44DFA"/>
    <w:rsid w:val="00B45C88"/>
    <w:rsid w:val="00B46A9C"/>
    <w:rsid w:val="00B47E6A"/>
    <w:rsid w:val="00B53A77"/>
    <w:rsid w:val="00B55177"/>
    <w:rsid w:val="00B55363"/>
    <w:rsid w:val="00B55F5F"/>
    <w:rsid w:val="00B67E19"/>
    <w:rsid w:val="00B731A9"/>
    <w:rsid w:val="00B75CEB"/>
    <w:rsid w:val="00B842A4"/>
    <w:rsid w:val="00B9001F"/>
    <w:rsid w:val="00B90382"/>
    <w:rsid w:val="00B92F5E"/>
    <w:rsid w:val="00B963D6"/>
    <w:rsid w:val="00B974EF"/>
    <w:rsid w:val="00BA0C33"/>
    <w:rsid w:val="00BA18EB"/>
    <w:rsid w:val="00BA4E74"/>
    <w:rsid w:val="00BB000C"/>
    <w:rsid w:val="00BB4BCE"/>
    <w:rsid w:val="00BC4521"/>
    <w:rsid w:val="00BC4836"/>
    <w:rsid w:val="00BE0C83"/>
    <w:rsid w:val="00BE3835"/>
    <w:rsid w:val="00BE4F7F"/>
    <w:rsid w:val="00BE704F"/>
    <w:rsid w:val="00BF2F93"/>
    <w:rsid w:val="00BF357B"/>
    <w:rsid w:val="00BF48D5"/>
    <w:rsid w:val="00C00DBC"/>
    <w:rsid w:val="00C02771"/>
    <w:rsid w:val="00C05B96"/>
    <w:rsid w:val="00C05F2B"/>
    <w:rsid w:val="00C072C0"/>
    <w:rsid w:val="00C11C9F"/>
    <w:rsid w:val="00C16211"/>
    <w:rsid w:val="00C17375"/>
    <w:rsid w:val="00C21BBE"/>
    <w:rsid w:val="00C2217B"/>
    <w:rsid w:val="00C22A05"/>
    <w:rsid w:val="00C23080"/>
    <w:rsid w:val="00C24D26"/>
    <w:rsid w:val="00C265FD"/>
    <w:rsid w:val="00C2798E"/>
    <w:rsid w:val="00C33A40"/>
    <w:rsid w:val="00C34A8E"/>
    <w:rsid w:val="00C35B34"/>
    <w:rsid w:val="00C377B2"/>
    <w:rsid w:val="00C42AE6"/>
    <w:rsid w:val="00C51A53"/>
    <w:rsid w:val="00C532A2"/>
    <w:rsid w:val="00C57FBB"/>
    <w:rsid w:val="00C600EC"/>
    <w:rsid w:val="00C611C9"/>
    <w:rsid w:val="00C61A3C"/>
    <w:rsid w:val="00C633F5"/>
    <w:rsid w:val="00C63612"/>
    <w:rsid w:val="00C719CC"/>
    <w:rsid w:val="00C73771"/>
    <w:rsid w:val="00C740C9"/>
    <w:rsid w:val="00C77BAD"/>
    <w:rsid w:val="00C9234D"/>
    <w:rsid w:val="00C925F5"/>
    <w:rsid w:val="00CA532A"/>
    <w:rsid w:val="00CB2D3F"/>
    <w:rsid w:val="00CB5A54"/>
    <w:rsid w:val="00CB6789"/>
    <w:rsid w:val="00CC1A2D"/>
    <w:rsid w:val="00CC231D"/>
    <w:rsid w:val="00CC6AAE"/>
    <w:rsid w:val="00CD0FCB"/>
    <w:rsid w:val="00CD266F"/>
    <w:rsid w:val="00CD44BB"/>
    <w:rsid w:val="00CD4B9E"/>
    <w:rsid w:val="00CD7870"/>
    <w:rsid w:val="00CE0A32"/>
    <w:rsid w:val="00CE457F"/>
    <w:rsid w:val="00CE5DA6"/>
    <w:rsid w:val="00CE68B5"/>
    <w:rsid w:val="00CF0BCA"/>
    <w:rsid w:val="00CF4125"/>
    <w:rsid w:val="00CF6250"/>
    <w:rsid w:val="00D00986"/>
    <w:rsid w:val="00D061AA"/>
    <w:rsid w:val="00D06F36"/>
    <w:rsid w:val="00D1158C"/>
    <w:rsid w:val="00D14317"/>
    <w:rsid w:val="00D21AAC"/>
    <w:rsid w:val="00D274A3"/>
    <w:rsid w:val="00D30A14"/>
    <w:rsid w:val="00D32F94"/>
    <w:rsid w:val="00D45AF6"/>
    <w:rsid w:val="00D46BAA"/>
    <w:rsid w:val="00D47492"/>
    <w:rsid w:val="00D50D61"/>
    <w:rsid w:val="00D56696"/>
    <w:rsid w:val="00D5691B"/>
    <w:rsid w:val="00D71047"/>
    <w:rsid w:val="00D74AED"/>
    <w:rsid w:val="00D75F65"/>
    <w:rsid w:val="00D9043D"/>
    <w:rsid w:val="00D90AC4"/>
    <w:rsid w:val="00D91F75"/>
    <w:rsid w:val="00D948A8"/>
    <w:rsid w:val="00D94919"/>
    <w:rsid w:val="00D950A1"/>
    <w:rsid w:val="00D95F91"/>
    <w:rsid w:val="00DA164F"/>
    <w:rsid w:val="00DA35B1"/>
    <w:rsid w:val="00DA41AC"/>
    <w:rsid w:val="00DA4762"/>
    <w:rsid w:val="00DA4C2C"/>
    <w:rsid w:val="00DA7BC5"/>
    <w:rsid w:val="00DB07F5"/>
    <w:rsid w:val="00DB7536"/>
    <w:rsid w:val="00DC132D"/>
    <w:rsid w:val="00DC2F04"/>
    <w:rsid w:val="00DC30F7"/>
    <w:rsid w:val="00DC3D49"/>
    <w:rsid w:val="00DD06A3"/>
    <w:rsid w:val="00DD48E2"/>
    <w:rsid w:val="00DE24CA"/>
    <w:rsid w:val="00DE379A"/>
    <w:rsid w:val="00DF35C9"/>
    <w:rsid w:val="00DF740A"/>
    <w:rsid w:val="00E00025"/>
    <w:rsid w:val="00E0441D"/>
    <w:rsid w:val="00E04825"/>
    <w:rsid w:val="00E049AD"/>
    <w:rsid w:val="00E12E9C"/>
    <w:rsid w:val="00E23E1F"/>
    <w:rsid w:val="00E23FF7"/>
    <w:rsid w:val="00E25E69"/>
    <w:rsid w:val="00E306C4"/>
    <w:rsid w:val="00E30B01"/>
    <w:rsid w:val="00E31043"/>
    <w:rsid w:val="00E34120"/>
    <w:rsid w:val="00E37AD9"/>
    <w:rsid w:val="00E463B4"/>
    <w:rsid w:val="00E46ADD"/>
    <w:rsid w:val="00E52BD3"/>
    <w:rsid w:val="00E54400"/>
    <w:rsid w:val="00E54D17"/>
    <w:rsid w:val="00E5641B"/>
    <w:rsid w:val="00E574CB"/>
    <w:rsid w:val="00E6325A"/>
    <w:rsid w:val="00E63D14"/>
    <w:rsid w:val="00E671D8"/>
    <w:rsid w:val="00E7153E"/>
    <w:rsid w:val="00E74506"/>
    <w:rsid w:val="00E7513B"/>
    <w:rsid w:val="00E75F36"/>
    <w:rsid w:val="00E76C3B"/>
    <w:rsid w:val="00E76CD9"/>
    <w:rsid w:val="00E76ED8"/>
    <w:rsid w:val="00E77515"/>
    <w:rsid w:val="00E808AA"/>
    <w:rsid w:val="00E83F64"/>
    <w:rsid w:val="00E85E66"/>
    <w:rsid w:val="00E87443"/>
    <w:rsid w:val="00E949E2"/>
    <w:rsid w:val="00E95EB4"/>
    <w:rsid w:val="00E979B9"/>
    <w:rsid w:val="00E97A29"/>
    <w:rsid w:val="00EA1FBD"/>
    <w:rsid w:val="00EB0989"/>
    <w:rsid w:val="00EB192C"/>
    <w:rsid w:val="00EB433B"/>
    <w:rsid w:val="00EC788C"/>
    <w:rsid w:val="00ED0C5E"/>
    <w:rsid w:val="00ED3BAA"/>
    <w:rsid w:val="00ED3D9D"/>
    <w:rsid w:val="00ED5526"/>
    <w:rsid w:val="00EE000C"/>
    <w:rsid w:val="00EE1C50"/>
    <w:rsid w:val="00EE1DA1"/>
    <w:rsid w:val="00EE4CC6"/>
    <w:rsid w:val="00EE5721"/>
    <w:rsid w:val="00EE7E7E"/>
    <w:rsid w:val="00EF6FD7"/>
    <w:rsid w:val="00F00E41"/>
    <w:rsid w:val="00F01E09"/>
    <w:rsid w:val="00F027F5"/>
    <w:rsid w:val="00F052B1"/>
    <w:rsid w:val="00F1219A"/>
    <w:rsid w:val="00F123C7"/>
    <w:rsid w:val="00F1248C"/>
    <w:rsid w:val="00F13E97"/>
    <w:rsid w:val="00F14A93"/>
    <w:rsid w:val="00F17115"/>
    <w:rsid w:val="00F20FF8"/>
    <w:rsid w:val="00F21623"/>
    <w:rsid w:val="00F229EA"/>
    <w:rsid w:val="00F23B9C"/>
    <w:rsid w:val="00F242BB"/>
    <w:rsid w:val="00F30331"/>
    <w:rsid w:val="00F30B6E"/>
    <w:rsid w:val="00F4255A"/>
    <w:rsid w:val="00F4586B"/>
    <w:rsid w:val="00F46572"/>
    <w:rsid w:val="00F606D3"/>
    <w:rsid w:val="00F70834"/>
    <w:rsid w:val="00F7195E"/>
    <w:rsid w:val="00F73B14"/>
    <w:rsid w:val="00F748D2"/>
    <w:rsid w:val="00F77082"/>
    <w:rsid w:val="00F82C07"/>
    <w:rsid w:val="00F8346C"/>
    <w:rsid w:val="00F870B2"/>
    <w:rsid w:val="00F90724"/>
    <w:rsid w:val="00FA1F5A"/>
    <w:rsid w:val="00FA2BE5"/>
    <w:rsid w:val="00FA337E"/>
    <w:rsid w:val="00FA553D"/>
    <w:rsid w:val="00FB250F"/>
    <w:rsid w:val="00FB5214"/>
    <w:rsid w:val="00FB57F8"/>
    <w:rsid w:val="00FB5D43"/>
    <w:rsid w:val="00FC3C4B"/>
    <w:rsid w:val="00FC657E"/>
    <w:rsid w:val="00FD0D5E"/>
    <w:rsid w:val="00FD3D10"/>
    <w:rsid w:val="00FD6096"/>
    <w:rsid w:val="00FE48FA"/>
    <w:rsid w:val="00FE5D26"/>
    <w:rsid w:val="00FE7B97"/>
    <w:rsid w:val="00FF2A1A"/>
    <w:rsid w:val="00FF5228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B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08B7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AD08B7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D08B7"/>
    <w:pPr>
      <w:keepNext/>
      <w:jc w:val="center"/>
      <w:outlineLvl w:val="2"/>
    </w:pPr>
    <w:rPr>
      <w:u w:val="single"/>
      <w:lang w:val="uk-UA"/>
    </w:rPr>
  </w:style>
  <w:style w:type="paragraph" w:styleId="4">
    <w:name w:val="heading 4"/>
    <w:basedOn w:val="a"/>
    <w:next w:val="a"/>
    <w:link w:val="40"/>
    <w:qFormat/>
    <w:rsid w:val="00AD08B7"/>
    <w:pPr>
      <w:keepNext/>
      <w:ind w:firstLine="540"/>
      <w:jc w:val="center"/>
      <w:outlineLvl w:val="3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8B7"/>
    <w:rPr>
      <w:rFonts w:eastAsia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D08B7"/>
    <w:rPr>
      <w:rFonts w:eastAsia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D08B7"/>
    <w:rPr>
      <w:rFonts w:eastAsia="Times New Roman" w:cs="Times New Roman"/>
      <w:szCs w:val="24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rsid w:val="00AD08B7"/>
    <w:rPr>
      <w:rFonts w:eastAsia="Times New Roman" w:cs="Times New Roman"/>
      <w:b/>
      <w:bCs/>
      <w:caps/>
      <w:szCs w:val="24"/>
      <w:lang w:eastAsia="ru-RU"/>
    </w:rPr>
  </w:style>
  <w:style w:type="paragraph" w:styleId="a3">
    <w:name w:val="Body Text"/>
    <w:basedOn w:val="a"/>
    <w:link w:val="a4"/>
    <w:rsid w:val="00AD08B7"/>
    <w:pPr>
      <w:jc w:val="center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D08B7"/>
    <w:rPr>
      <w:rFonts w:eastAsia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AD08B7"/>
    <w:pPr>
      <w:ind w:firstLine="540"/>
      <w:jc w:val="both"/>
    </w:pPr>
    <w:rPr>
      <w:sz w:val="22"/>
      <w:lang w:val="uk-UA"/>
    </w:rPr>
  </w:style>
  <w:style w:type="character" w:customStyle="1" w:styleId="a6">
    <w:name w:val="Основной текст с отступом Знак"/>
    <w:basedOn w:val="a0"/>
    <w:link w:val="a5"/>
    <w:rsid w:val="00AD08B7"/>
    <w:rPr>
      <w:rFonts w:eastAsia="Times New Roman" w:cs="Times New Roman"/>
      <w:sz w:val="22"/>
      <w:szCs w:val="24"/>
      <w:lang w:val="uk-UA" w:eastAsia="ru-RU"/>
    </w:rPr>
  </w:style>
  <w:style w:type="character" w:styleId="a7">
    <w:name w:val="Hyperlink"/>
    <w:rsid w:val="00AD08B7"/>
    <w:rPr>
      <w:color w:val="0000FF"/>
      <w:u w:val="single"/>
    </w:rPr>
  </w:style>
  <w:style w:type="paragraph" w:styleId="31">
    <w:name w:val="Body Text 3"/>
    <w:basedOn w:val="a"/>
    <w:link w:val="32"/>
    <w:rsid w:val="00AD08B7"/>
    <w:pPr>
      <w:jc w:val="center"/>
    </w:pPr>
    <w:rPr>
      <w:lang w:val="uk-UA"/>
    </w:rPr>
  </w:style>
  <w:style w:type="character" w:customStyle="1" w:styleId="32">
    <w:name w:val="Основной текст 3 Знак"/>
    <w:basedOn w:val="a0"/>
    <w:link w:val="31"/>
    <w:rsid w:val="00AD08B7"/>
    <w:rPr>
      <w:rFonts w:eastAsia="Times New Roman" w:cs="Times New Roman"/>
      <w:szCs w:val="24"/>
      <w:lang w:val="uk-UA" w:eastAsia="ru-RU"/>
    </w:rPr>
  </w:style>
  <w:style w:type="paragraph" w:customStyle="1" w:styleId="xfmc1">
    <w:name w:val="xfmc1"/>
    <w:basedOn w:val="a"/>
    <w:rsid w:val="000D22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22C6"/>
  </w:style>
  <w:style w:type="paragraph" w:styleId="a8">
    <w:name w:val="Normal (Web)"/>
    <w:basedOn w:val="a"/>
    <w:uiPriority w:val="99"/>
    <w:semiHidden/>
    <w:unhideWhenUsed/>
    <w:rsid w:val="000D22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B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08B7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AD08B7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D08B7"/>
    <w:pPr>
      <w:keepNext/>
      <w:jc w:val="center"/>
      <w:outlineLvl w:val="2"/>
    </w:pPr>
    <w:rPr>
      <w:u w:val="single"/>
      <w:lang w:val="uk-UA"/>
    </w:rPr>
  </w:style>
  <w:style w:type="paragraph" w:styleId="4">
    <w:name w:val="heading 4"/>
    <w:basedOn w:val="a"/>
    <w:next w:val="a"/>
    <w:link w:val="40"/>
    <w:qFormat/>
    <w:rsid w:val="00AD08B7"/>
    <w:pPr>
      <w:keepNext/>
      <w:ind w:firstLine="540"/>
      <w:jc w:val="center"/>
      <w:outlineLvl w:val="3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8B7"/>
    <w:rPr>
      <w:rFonts w:eastAsia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D08B7"/>
    <w:rPr>
      <w:rFonts w:eastAsia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D08B7"/>
    <w:rPr>
      <w:rFonts w:eastAsia="Times New Roman" w:cs="Times New Roman"/>
      <w:szCs w:val="24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rsid w:val="00AD08B7"/>
    <w:rPr>
      <w:rFonts w:eastAsia="Times New Roman" w:cs="Times New Roman"/>
      <w:b/>
      <w:bCs/>
      <w:caps/>
      <w:szCs w:val="24"/>
      <w:lang w:eastAsia="ru-RU"/>
    </w:rPr>
  </w:style>
  <w:style w:type="paragraph" w:styleId="a3">
    <w:name w:val="Body Text"/>
    <w:basedOn w:val="a"/>
    <w:link w:val="a4"/>
    <w:rsid w:val="00AD08B7"/>
    <w:pPr>
      <w:jc w:val="center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D08B7"/>
    <w:rPr>
      <w:rFonts w:eastAsia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AD08B7"/>
    <w:pPr>
      <w:ind w:firstLine="540"/>
      <w:jc w:val="both"/>
    </w:pPr>
    <w:rPr>
      <w:sz w:val="22"/>
      <w:lang w:val="uk-UA"/>
    </w:rPr>
  </w:style>
  <w:style w:type="character" w:customStyle="1" w:styleId="a6">
    <w:name w:val="Основной текст с отступом Знак"/>
    <w:basedOn w:val="a0"/>
    <w:link w:val="a5"/>
    <w:rsid w:val="00AD08B7"/>
    <w:rPr>
      <w:rFonts w:eastAsia="Times New Roman" w:cs="Times New Roman"/>
      <w:sz w:val="22"/>
      <w:szCs w:val="24"/>
      <w:lang w:val="uk-UA" w:eastAsia="ru-RU"/>
    </w:rPr>
  </w:style>
  <w:style w:type="character" w:styleId="a7">
    <w:name w:val="Hyperlink"/>
    <w:rsid w:val="00AD08B7"/>
    <w:rPr>
      <w:color w:val="0000FF"/>
      <w:u w:val="single"/>
    </w:rPr>
  </w:style>
  <w:style w:type="paragraph" w:styleId="31">
    <w:name w:val="Body Text 3"/>
    <w:basedOn w:val="a"/>
    <w:link w:val="32"/>
    <w:rsid w:val="00AD08B7"/>
    <w:pPr>
      <w:jc w:val="center"/>
    </w:pPr>
    <w:rPr>
      <w:lang w:val="uk-UA"/>
    </w:rPr>
  </w:style>
  <w:style w:type="character" w:customStyle="1" w:styleId="32">
    <w:name w:val="Основной текст 3 Знак"/>
    <w:basedOn w:val="a0"/>
    <w:link w:val="31"/>
    <w:rsid w:val="00AD08B7"/>
    <w:rPr>
      <w:rFonts w:eastAsia="Times New Roman" w:cs="Times New Roman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tyana_v_p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2017-02-28T07:19:00Z</cp:lastPrinted>
  <dcterms:created xsi:type="dcterms:W3CDTF">2016-03-17T15:16:00Z</dcterms:created>
  <dcterms:modified xsi:type="dcterms:W3CDTF">2017-03-03T08:47:00Z</dcterms:modified>
</cp:coreProperties>
</file>